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北京市通州区永顺镇人民政府行政执法统计年报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right="0"/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  <w:t>（2023年）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永顺镇人民政府综合执法队在永顺镇人民政府的有力指导下，紧紧围绕永顺镇辖区全面推进执法工作，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结合辖区特点，重点保障春节、“两会”、高考、“一带一路”等重要时段的城市环境秩序，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各项工作有序开展，执法效率和服务水平不断提高，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较好的完成了行政执法任务，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现将有关情况总结如下：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一、执法概况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（一）执法主体名称和数量情况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  执法主体名称：北京市通州区永顺镇人民政府；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  数量情况：1个。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（二）执法岗位设置及执法人员在岗情况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  执法岗位设置：街乡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综合执法岗；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  执法人员在岗情况：街乡综合执法岗22人。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（三）执法力量投入情况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执法人员共计22人。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（四）政务服务事项办理情况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  无。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（五）执法检查计划执行情况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年，永顺镇先后出动执法人员6200余人次，执法车辆2400余台次；持续开展“疏解整治促提升”专项工作，占道经营保持“动态清零”；持续开展安全生产执法检查，持续遏制“新生”违法建设；先后累计拆除违法建设17处，拆除面积约11266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（六）行政处罚、行政强制等案件办理情况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  行政处罚案件共办理普通程序472起，罚款2502900元整，简易程序242起，罚款12100元整；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  行政强制案件共办理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（七）投诉、举报案件的受理和分类办理情况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  受理各类举报问题641件，所有举报均在指定时间内办结，办结率100%。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（八）其他需要公示的执法信息情况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  无。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二、不足与改进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有待进一步挖掘新的违法线索，执法专业性不足，在日常执法过程中运用还不够灵活，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并且在与各相关单位、科室联勤联动机制不健全。下一步将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提高执法水平，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坚持理论培训和实践操作相结合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规范执法流程，规范执法文书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定期召开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调度会，及时解决执法工作中的短板和弱项，确保综合行政执法工作全面、高效履职。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     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 北京市通州区永顺镇人民政府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                        2024年1月4日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D63A4"/>
    <w:rsid w:val="036F17A5"/>
    <w:rsid w:val="039A6772"/>
    <w:rsid w:val="055B144B"/>
    <w:rsid w:val="05C475C3"/>
    <w:rsid w:val="064C6AFC"/>
    <w:rsid w:val="069C01D1"/>
    <w:rsid w:val="08A71926"/>
    <w:rsid w:val="0BA345FE"/>
    <w:rsid w:val="116749B3"/>
    <w:rsid w:val="11F6444E"/>
    <w:rsid w:val="122A04F0"/>
    <w:rsid w:val="130C1175"/>
    <w:rsid w:val="14B25313"/>
    <w:rsid w:val="150A6B37"/>
    <w:rsid w:val="15DC6C24"/>
    <w:rsid w:val="16AE1172"/>
    <w:rsid w:val="17BA1D42"/>
    <w:rsid w:val="182F5A82"/>
    <w:rsid w:val="18D77EBE"/>
    <w:rsid w:val="194C48E1"/>
    <w:rsid w:val="1B145352"/>
    <w:rsid w:val="1C936239"/>
    <w:rsid w:val="1D6D6D2B"/>
    <w:rsid w:val="1E0C27BE"/>
    <w:rsid w:val="21AF04D5"/>
    <w:rsid w:val="238F0567"/>
    <w:rsid w:val="24DA7D6C"/>
    <w:rsid w:val="25887027"/>
    <w:rsid w:val="260D1F2C"/>
    <w:rsid w:val="27A71B86"/>
    <w:rsid w:val="27EE2724"/>
    <w:rsid w:val="2B042A2A"/>
    <w:rsid w:val="2BA73932"/>
    <w:rsid w:val="2BA73DD7"/>
    <w:rsid w:val="2CBE7D2F"/>
    <w:rsid w:val="2ECB6DE7"/>
    <w:rsid w:val="30372D99"/>
    <w:rsid w:val="33D96591"/>
    <w:rsid w:val="34D118D3"/>
    <w:rsid w:val="352F436B"/>
    <w:rsid w:val="36B65044"/>
    <w:rsid w:val="373F5F2B"/>
    <w:rsid w:val="3D0339FB"/>
    <w:rsid w:val="429D5220"/>
    <w:rsid w:val="43E940B5"/>
    <w:rsid w:val="462B16F7"/>
    <w:rsid w:val="463344BD"/>
    <w:rsid w:val="47A3008F"/>
    <w:rsid w:val="4BDD3541"/>
    <w:rsid w:val="4E5B1066"/>
    <w:rsid w:val="4FE8116B"/>
    <w:rsid w:val="50F6748C"/>
    <w:rsid w:val="51E042DE"/>
    <w:rsid w:val="52334BEA"/>
    <w:rsid w:val="538B4D1D"/>
    <w:rsid w:val="58666868"/>
    <w:rsid w:val="58FC34ED"/>
    <w:rsid w:val="592419F1"/>
    <w:rsid w:val="5ACC4FDD"/>
    <w:rsid w:val="5B650796"/>
    <w:rsid w:val="5C9B601D"/>
    <w:rsid w:val="5CAA1D40"/>
    <w:rsid w:val="5F487F4C"/>
    <w:rsid w:val="62450E56"/>
    <w:rsid w:val="62FB5D46"/>
    <w:rsid w:val="661D1F9A"/>
    <w:rsid w:val="66D87DA1"/>
    <w:rsid w:val="67F20E64"/>
    <w:rsid w:val="68B91A80"/>
    <w:rsid w:val="695F3D0A"/>
    <w:rsid w:val="698B0DCA"/>
    <w:rsid w:val="6CB57064"/>
    <w:rsid w:val="6E3E0627"/>
    <w:rsid w:val="6F5B3E24"/>
    <w:rsid w:val="700819FB"/>
    <w:rsid w:val="70F455E9"/>
    <w:rsid w:val="7426750D"/>
    <w:rsid w:val="75717BF8"/>
    <w:rsid w:val="75F11968"/>
    <w:rsid w:val="76A3002B"/>
    <w:rsid w:val="76CD63A4"/>
    <w:rsid w:val="76DC0B9F"/>
    <w:rsid w:val="7B02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章节正文"/>
    <w:basedOn w:val="1"/>
    <w:qFormat/>
    <w:uiPriority w:val="0"/>
    <w:pPr>
      <w:ind w:firstLine="200" w:firstLineChars="200"/>
    </w:pPr>
    <w:rPr>
      <w:rFonts w:ascii="宋体" w:hAnsi="Times New Roman" w:eastAsia="仿宋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2021-03-15T07:48:00Z</dcterms:created>
  <dc:creator>`</dc:creator>
  <cp:lastModifiedBy>YSDAYINSHI</cp:lastModifiedBy>
  <dcterms:modified xsi:type="dcterms:W3CDTF">2024-01-12T02:38:09Z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