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98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通州区细化十项压减事故的硬措施，全力保障副中心安全稳定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坚持“真检查”，围绕事故易发多发领域开展除患清隐行动，深化治本攻坚，创新安全生产和消防安全“每月一题”工作机制，探索技术手段推动非现场监管，提高检查质效。二是坚持“真指导”，建立“督帮治”递进监管机制，将未按要求使用“企安安”自查或“零隐患”、超期未整改的企业纳入重点监管，加强提示提醒和“一对一”精准帮扶，协助企业提高隐患辨识技能，堵塞管理漏洞。三是坚持“真督导”，年初以来共上账重大隐患816项，督促整改推动动态清零，重心下沉抓实明查暗访，累计出动679人次，发现整改问题隐患507项。四是坚持“真追责”，严格事故调查处理，用好警示、通报、约谈、移送“四步法”；坚持严格执法严格问责，开展一案双罚6次，责任倒查追责问责8人。五是坚持“真警示”，开设“安全生产治本攻坚进行时”等专栏，推送117期573条信息，阅读11.4万余次；通过区级主流媒体曝光466次，累计曝光问题2494个。六是坚持“真奖励”，重奖激励生产安全隐患举报，共接到各类投诉举报40件，发放举报奖励6000元，推动重点行业领域1914家单位全部建立内部举报奖励机制，鼓励从业人员积极发现并报告事故隐患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通州区从严从细抓实安全生产工作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高标准做好中央巡查组明查暗访迎检，12个反馈问题全部整改完成。创新开展安全生产和消防“每月一题”机制，扎实推进治本攻坚三年行动，全区重大事故隐患上账数量、自查检出率、检查检出率等指标排名全市前列。深入开展基层行政执法专项治理，《北京城市副中心报》刊登《柔性执法传递法制温度》。组织开展通州区有限空间作业应急救援技能竞赛，11支参赛队伍同台实操竞技，60余家重点企业现场观摩。积极开展危险化学品“一件事”全链条安全管理，全区96家加油站全部实现油品采购追溯管理。接到投诉举报46件，发放奖励金6000元，推动1976家重点领域单位建立实施内部举报奖励机制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永顺镇扎实做好防汛工作  </w:t>
      </w:r>
      <w:r>
        <w:rPr>
          <w:rFonts w:hint="eastAsia"/>
          <w:lang w:val="en-US" w:eastAsia="zh-CN"/>
        </w:rPr>
        <w:t>一是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永顺镇二级班子成员开展防汛拉练检查，聚焦汛期重点风险区域，深入排查低洼易涝点、排水设施运行状况，同步检验各部门协同应急处置能力，为有效应对强降雨、筑牢防汛安全防线夯实基础。二是包片领导、包村干部深入村居督导防汛工作落实情况，重点检查村居防汛物资储备情况，对平房区雨水下水管道、电动车停放区域等重点点位开展排查。三是全镇各部门、村居及网格队伍压紧压实防汛责任，统筹安排人员力量与物资储备，重点加强地下空间、交通枢纽、下凹桥区及易积水点位的隐患排查与应急准备。针对在建工程、危旧房屋、低洼院落、工地深基坑、河道河堤等高风险区域，开展全覆盖监督检查，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lang w:val="en-US" w:eastAsia="zh-CN"/>
        </w:rPr>
        <w:t>西集镇部署防汛工作以责任担当筑牢群众安全屏障</w:t>
      </w:r>
      <w:r>
        <w:rPr>
          <w:rFonts w:hint="eastAsia"/>
          <w:lang w:val="en-US" w:eastAsia="zh-CN"/>
        </w:rPr>
        <w:t xml:space="preserve">  会上，部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署九项核心任务，要求重点积水点保障排水设备人员随时待命，密切关注主要河道水位，达到警戒水位时涉险村庄立即启动人员转移确保应转尽转，各村、社区强化24小时巡查值守，各村全面排查危房并妥善安置涉险群众，林场及时清理倒伏树木消除隐患，水务、供电等部门协同保障行洪与电力安全，同时全力保障供水、用电等民生需求，消防力量备足物资待命抢险，防汛办公室做好统筹协调推动措施落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张家湾镇开展防汛拉练检查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近日，张家湾镇党委书记带队，深入辖区环湖西区西侧路易积水点、垡头村农业设施大棚和村内危房、张采路沿线排水沟渠等多个关键点位，开展防汛拉练检查，现场踏勘各项防汛工作的落实情况，保障人民群众生命财产安全。下一步，张家湾镇将持续密切关注天气变化，加强应急值守，严格落实各项防汛措施，切实筑牢汛期安全防线，全力保障辖区人民群众生命财产安全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A4922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65674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AFA6CA8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A80DF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7A3EB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3FFB527"/>
    <w:rsid w:val="14054D68"/>
    <w:rsid w:val="14131D7A"/>
    <w:rsid w:val="14292353"/>
    <w:rsid w:val="14296D4D"/>
    <w:rsid w:val="14327902"/>
    <w:rsid w:val="14375620"/>
    <w:rsid w:val="14427558"/>
    <w:rsid w:val="144A035C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DE66CE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035B55"/>
    <w:rsid w:val="191B6567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CEE7CC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D6BED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9C9D13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1FF59DCD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B36EFB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79E9C8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75B523"/>
    <w:rsid w:val="27795B89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8106E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AF46B0D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340CA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566DA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43C35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DBF186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C3E59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5DEB20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E953F9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336F9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EF141D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7FF77E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5F2AC2"/>
    <w:rsid w:val="3B605B55"/>
    <w:rsid w:val="3B631F1E"/>
    <w:rsid w:val="3B73BD78"/>
    <w:rsid w:val="3B7F4ECC"/>
    <w:rsid w:val="3B863B18"/>
    <w:rsid w:val="3B8819D5"/>
    <w:rsid w:val="3B8A17F5"/>
    <w:rsid w:val="3B9D190C"/>
    <w:rsid w:val="3BCE3A50"/>
    <w:rsid w:val="3BD07796"/>
    <w:rsid w:val="3BDB0ADB"/>
    <w:rsid w:val="3BEB2795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8E208D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5FE6AC"/>
    <w:rsid w:val="3E785581"/>
    <w:rsid w:val="3E792E0C"/>
    <w:rsid w:val="3E7E43A9"/>
    <w:rsid w:val="3E814135"/>
    <w:rsid w:val="3E822EEA"/>
    <w:rsid w:val="3E8C278B"/>
    <w:rsid w:val="3E9C2E67"/>
    <w:rsid w:val="3E9F666F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EBAA4B"/>
    <w:rsid w:val="3FF6CB54"/>
    <w:rsid w:val="3FF7C5BA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833B00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AB6E5B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8651B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5EE58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7D7C05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36FF2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06FB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2149C"/>
    <w:rsid w:val="56D340DE"/>
    <w:rsid w:val="56D35DF4"/>
    <w:rsid w:val="56D376BF"/>
    <w:rsid w:val="56D4079A"/>
    <w:rsid w:val="56D4468E"/>
    <w:rsid w:val="56D52DA3"/>
    <w:rsid w:val="56E32508"/>
    <w:rsid w:val="56E56F07"/>
    <w:rsid w:val="56EBD6B9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079B0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74474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49F81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6520E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DEF4518"/>
    <w:rsid w:val="5E0B16A8"/>
    <w:rsid w:val="5E105CD6"/>
    <w:rsid w:val="5E10666C"/>
    <w:rsid w:val="5E1FFB52"/>
    <w:rsid w:val="5E253A71"/>
    <w:rsid w:val="5E286A7D"/>
    <w:rsid w:val="5E2A371C"/>
    <w:rsid w:val="5E2B4087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2C376"/>
    <w:rsid w:val="5EDD265E"/>
    <w:rsid w:val="5EDD6502"/>
    <w:rsid w:val="5EE3035C"/>
    <w:rsid w:val="5EEC3E09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0315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DE03AA"/>
    <w:rsid w:val="5FE865FD"/>
    <w:rsid w:val="5FEB3EE8"/>
    <w:rsid w:val="5FF02ECB"/>
    <w:rsid w:val="5FF757D9"/>
    <w:rsid w:val="5FF7CD03"/>
    <w:rsid w:val="5FFD2B97"/>
    <w:rsid w:val="5FFFA2BB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2FD5851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AE6137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C1ED7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1A40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5FFF890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7FFBEAF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CF0CDB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81D5C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76B4C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DFF82C2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72A3C"/>
    <w:rsid w:val="6EB940A7"/>
    <w:rsid w:val="6ED40F10"/>
    <w:rsid w:val="6ED80887"/>
    <w:rsid w:val="6EDA4F0B"/>
    <w:rsid w:val="6EEA5696"/>
    <w:rsid w:val="6EF374ED"/>
    <w:rsid w:val="6EFA4547"/>
    <w:rsid w:val="6EFE08A7"/>
    <w:rsid w:val="6EFEB6FC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7F9B38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536DD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0E27C2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8EDD28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DE025F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A94F1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C7ADC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7D48C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85F0F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3E8C8D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BE097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CFF1194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E0A2"/>
    <w:rsid w:val="7DE7770C"/>
    <w:rsid w:val="7DF154E0"/>
    <w:rsid w:val="7DF579FE"/>
    <w:rsid w:val="7DF64CE4"/>
    <w:rsid w:val="7DF84AB0"/>
    <w:rsid w:val="7DFF2EC0"/>
    <w:rsid w:val="7DFFE022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AD6B70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E9C3CE"/>
    <w:rsid w:val="7EEC6E18"/>
    <w:rsid w:val="7EF36AD0"/>
    <w:rsid w:val="7EF40018"/>
    <w:rsid w:val="7EFD1849"/>
    <w:rsid w:val="7F0A5637"/>
    <w:rsid w:val="7F0F0725"/>
    <w:rsid w:val="7F0FFAA9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BEC9B"/>
    <w:rsid w:val="7F6FA282"/>
    <w:rsid w:val="7F743A04"/>
    <w:rsid w:val="7F7722A5"/>
    <w:rsid w:val="7F7B6A03"/>
    <w:rsid w:val="7F7E1C36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E49B3"/>
    <w:rsid w:val="7FDF6415"/>
    <w:rsid w:val="7FE10BB0"/>
    <w:rsid w:val="7FE175B1"/>
    <w:rsid w:val="7FE1D360"/>
    <w:rsid w:val="7FE3116F"/>
    <w:rsid w:val="7FE534B1"/>
    <w:rsid w:val="7FE605E1"/>
    <w:rsid w:val="7FEC675E"/>
    <w:rsid w:val="7FEF07C9"/>
    <w:rsid w:val="7FF3588D"/>
    <w:rsid w:val="7FFB490C"/>
    <w:rsid w:val="7FFF7AC9"/>
    <w:rsid w:val="85CE7E19"/>
    <w:rsid w:val="86FFF3FB"/>
    <w:rsid w:val="8EB773D3"/>
    <w:rsid w:val="8EDF289C"/>
    <w:rsid w:val="8FCBF183"/>
    <w:rsid w:val="8FED0750"/>
    <w:rsid w:val="8FFF90BB"/>
    <w:rsid w:val="93A75179"/>
    <w:rsid w:val="95FE3AF9"/>
    <w:rsid w:val="97AEC5C0"/>
    <w:rsid w:val="98FF7CD2"/>
    <w:rsid w:val="9BFF9439"/>
    <w:rsid w:val="9D9EE5CC"/>
    <w:rsid w:val="9F5DCCA6"/>
    <w:rsid w:val="9FBB93B2"/>
    <w:rsid w:val="9FE26DFE"/>
    <w:rsid w:val="9FED3A40"/>
    <w:rsid w:val="A5637228"/>
    <w:rsid w:val="A66B0A44"/>
    <w:rsid w:val="A6F369AD"/>
    <w:rsid w:val="A7F5D83E"/>
    <w:rsid w:val="AAB2A3A1"/>
    <w:rsid w:val="ABE95CF8"/>
    <w:rsid w:val="ACFF54D2"/>
    <w:rsid w:val="AE3D6758"/>
    <w:rsid w:val="AF0A45F3"/>
    <w:rsid w:val="AF3EDBA8"/>
    <w:rsid w:val="AF7F2B60"/>
    <w:rsid w:val="AFD589FA"/>
    <w:rsid w:val="AFEF5183"/>
    <w:rsid w:val="AFF50A62"/>
    <w:rsid w:val="B3F57B6B"/>
    <w:rsid w:val="B62B3190"/>
    <w:rsid w:val="B67E9FBC"/>
    <w:rsid w:val="B6BFDE9A"/>
    <w:rsid w:val="B6FD0094"/>
    <w:rsid w:val="B6FF2E91"/>
    <w:rsid w:val="B756A0C7"/>
    <w:rsid w:val="B9AEC2CC"/>
    <w:rsid w:val="BAFD8555"/>
    <w:rsid w:val="BAFDB35C"/>
    <w:rsid w:val="BB76542E"/>
    <w:rsid w:val="BBDF9ECD"/>
    <w:rsid w:val="BBDFA697"/>
    <w:rsid w:val="BC7E4853"/>
    <w:rsid w:val="BCEA2584"/>
    <w:rsid w:val="BCFB2545"/>
    <w:rsid w:val="BE7BA752"/>
    <w:rsid w:val="BEB7E5EA"/>
    <w:rsid w:val="BF3F7322"/>
    <w:rsid w:val="BF7F1217"/>
    <w:rsid w:val="BFBFD9DA"/>
    <w:rsid w:val="BFCE5DBB"/>
    <w:rsid w:val="BFCFB3E7"/>
    <w:rsid w:val="BFDAC234"/>
    <w:rsid w:val="BFE7C6DA"/>
    <w:rsid w:val="BFEA8DE4"/>
    <w:rsid w:val="BFFBB8FC"/>
    <w:rsid w:val="CABE525C"/>
    <w:rsid w:val="CB776FA6"/>
    <w:rsid w:val="CDBF3525"/>
    <w:rsid w:val="CDDF8589"/>
    <w:rsid w:val="CE762FF9"/>
    <w:rsid w:val="CEBEA940"/>
    <w:rsid w:val="CF7B64C5"/>
    <w:rsid w:val="CFDDD940"/>
    <w:rsid w:val="CFE3E00A"/>
    <w:rsid w:val="CFFF9B77"/>
    <w:rsid w:val="D1FE0103"/>
    <w:rsid w:val="D3FD5B41"/>
    <w:rsid w:val="D4F34D87"/>
    <w:rsid w:val="D5BD6B07"/>
    <w:rsid w:val="D6EB5650"/>
    <w:rsid w:val="D6FB9521"/>
    <w:rsid w:val="D7CBEA07"/>
    <w:rsid w:val="D7EFDC51"/>
    <w:rsid w:val="DBBB437F"/>
    <w:rsid w:val="DBDBF6E1"/>
    <w:rsid w:val="DD565C3C"/>
    <w:rsid w:val="DDDF5184"/>
    <w:rsid w:val="DDF7075A"/>
    <w:rsid w:val="DF13AE50"/>
    <w:rsid w:val="DF6DDFD3"/>
    <w:rsid w:val="DF77B585"/>
    <w:rsid w:val="DF7DA898"/>
    <w:rsid w:val="DF7F9402"/>
    <w:rsid w:val="DFCB56E8"/>
    <w:rsid w:val="DFDB5792"/>
    <w:rsid w:val="DFDC9ADA"/>
    <w:rsid w:val="DFEB08B8"/>
    <w:rsid w:val="DFF1499D"/>
    <w:rsid w:val="DFF4610B"/>
    <w:rsid w:val="DFFB0BEC"/>
    <w:rsid w:val="DFFEAF62"/>
    <w:rsid w:val="DFFF4637"/>
    <w:rsid w:val="E1BF9403"/>
    <w:rsid w:val="E3FE3582"/>
    <w:rsid w:val="E4FF33A6"/>
    <w:rsid w:val="E77DB7E0"/>
    <w:rsid w:val="E79FCCC9"/>
    <w:rsid w:val="E7DD6F22"/>
    <w:rsid w:val="E7FF76B7"/>
    <w:rsid w:val="E8A97A7F"/>
    <w:rsid w:val="E8FB31A9"/>
    <w:rsid w:val="E93F2BE5"/>
    <w:rsid w:val="E97D96EB"/>
    <w:rsid w:val="EA76C703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79AAE"/>
    <w:rsid w:val="EFBB3788"/>
    <w:rsid w:val="EFBEBCF3"/>
    <w:rsid w:val="EFBF99F9"/>
    <w:rsid w:val="EFF60B34"/>
    <w:rsid w:val="EFF76BCC"/>
    <w:rsid w:val="EFFE92E6"/>
    <w:rsid w:val="F0575463"/>
    <w:rsid w:val="F07FB7AE"/>
    <w:rsid w:val="F1FAE7F6"/>
    <w:rsid w:val="F37E9328"/>
    <w:rsid w:val="F3BF032C"/>
    <w:rsid w:val="F3D7005E"/>
    <w:rsid w:val="F3EEDF5C"/>
    <w:rsid w:val="F3F73ACA"/>
    <w:rsid w:val="F4FF2E5F"/>
    <w:rsid w:val="F539A573"/>
    <w:rsid w:val="F53F96A3"/>
    <w:rsid w:val="F5AD86C8"/>
    <w:rsid w:val="F67F0B8B"/>
    <w:rsid w:val="F6DC4065"/>
    <w:rsid w:val="F73E6835"/>
    <w:rsid w:val="F76BFEF0"/>
    <w:rsid w:val="F77DF781"/>
    <w:rsid w:val="F79FE7CF"/>
    <w:rsid w:val="F7B60252"/>
    <w:rsid w:val="F7BF85BC"/>
    <w:rsid w:val="F7F966E0"/>
    <w:rsid w:val="F7FDF728"/>
    <w:rsid w:val="F7FFBB75"/>
    <w:rsid w:val="F8FF1348"/>
    <w:rsid w:val="F997332F"/>
    <w:rsid w:val="F9BBC69C"/>
    <w:rsid w:val="F9CDB58C"/>
    <w:rsid w:val="F9CF8DF5"/>
    <w:rsid w:val="F9DFD1AD"/>
    <w:rsid w:val="F9EBD044"/>
    <w:rsid w:val="F9FDC5E2"/>
    <w:rsid w:val="FA3EBCFE"/>
    <w:rsid w:val="FADC6ACA"/>
    <w:rsid w:val="FADF41C9"/>
    <w:rsid w:val="FAFF947E"/>
    <w:rsid w:val="FB4F974B"/>
    <w:rsid w:val="FB7F322A"/>
    <w:rsid w:val="FBBD8219"/>
    <w:rsid w:val="FBCEB95D"/>
    <w:rsid w:val="FBEB550D"/>
    <w:rsid w:val="FBEF4C7C"/>
    <w:rsid w:val="FBF609AC"/>
    <w:rsid w:val="FBFD2682"/>
    <w:rsid w:val="FBFF42FB"/>
    <w:rsid w:val="FCBDE6B2"/>
    <w:rsid w:val="FCCCBE1B"/>
    <w:rsid w:val="FCEA0CED"/>
    <w:rsid w:val="FCFF2A2A"/>
    <w:rsid w:val="FD2B19D4"/>
    <w:rsid w:val="FD479371"/>
    <w:rsid w:val="FD5CCF85"/>
    <w:rsid w:val="FD777991"/>
    <w:rsid w:val="FD8FFCF1"/>
    <w:rsid w:val="FD9FE3A4"/>
    <w:rsid w:val="FDAFD65B"/>
    <w:rsid w:val="FDD61902"/>
    <w:rsid w:val="FDF189B2"/>
    <w:rsid w:val="FDF91A56"/>
    <w:rsid w:val="FDFB286A"/>
    <w:rsid w:val="FDFF3754"/>
    <w:rsid w:val="FE3F769B"/>
    <w:rsid w:val="FE6B4EC2"/>
    <w:rsid w:val="FE754D60"/>
    <w:rsid w:val="FE7F435B"/>
    <w:rsid w:val="FEB7938F"/>
    <w:rsid w:val="FEBAB9CC"/>
    <w:rsid w:val="FEDE2893"/>
    <w:rsid w:val="FEFAA28F"/>
    <w:rsid w:val="FEFCC145"/>
    <w:rsid w:val="FEFD5AB2"/>
    <w:rsid w:val="FEFDA5E7"/>
    <w:rsid w:val="FF3747D7"/>
    <w:rsid w:val="FF37510F"/>
    <w:rsid w:val="FF6B1FE0"/>
    <w:rsid w:val="FF6DF660"/>
    <w:rsid w:val="FF7537EE"/>
    <w:rsid w:val="FF757792"/>
    <w:rsid w:val="FF7C9814"/>
    <w:rsid w:val="FFA62AAA"/>
    <w:rsid w:val="FFA7D119"/>
    <w:rsid w:val="FFB64460"/>
    <w:rsid w:val="FFB71461"/>
    <w:rsid w:val="FFBDB8DB"/>
    <w:rsid w:val="FFBDF6B2"/>
    <w:rsid w:val="FFBFDDF6"/>
    <w:rsid w:val="FFCBEB26"/>
    <w:rsid w:val="FFD5D8C9"/>
    <w:rsid w:val="FFD6568D"/>
    <w:rsid w:val="FFE78C86"/>
    <w:rsid w:val="FFE92E8F"/>
    <w:rsid w:val="FFF0ED10"/>
    <w:rsid w:val="FFF3C0F2"/>
    <w:rsid w:val="FFF53548"/>
    <w:rsid w:val="FFF722D2"/>
    <w:rsid w:val="FFF9365D"/>
    <w:rsid w:val="FFFBBE31"/>
    <w:rsid w:val="FFFD9940"/>
    <w:rsid w:val="FFFEB6F1"/>
    <w:rsid w:val="FFFF0231"/>
    <w:rsid w:val="FF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2021-02-13T03:29:00Z</dcterms:created>
  <dc:creator>ac</dc:creator>
  <cp:lastModifiedBy>LH002</cp:lastModifiedBy>
  <cp:lastPrinted>2025-06-29T01:46:00Z</cp:lastPrinted>
  <dcterms:modified xsi:type="dcterms:W3CDTF">2025-08-13T06:21:25Z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