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106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10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13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通州区举办安全生产和应急管理专题培训班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照2025年全区干部教育培训班次计划，近日，区委组织部与区应急管理局，在区委党校共同举办安全生产和应急管理专题培训班。本次培训聚焦深入贯彻落实习近平总书记关于应急管理、安全生产和防灾减灾救灾的重要论述精神，以牢固树立安全发展理念、防范化解重大安全风险为目标，邀请中央党校、中国安全生产科学研究院、防灾科技学院、区消防救援局等专家领导，围绕重要论述学习贯彻以及安全生产、消防安全、应急管理、防灾减灾救灾风险管理、舆情应对等方面内容开展培训，引导干部增强做好安全生产和应急管理工作的责任感和使命感，全面提升应急处突本领，为副中心发展筑牢“平安基石”，高质量答好市委“二十年之问”。全区相关委办局、街道乡镇党政主要领导、分管领导参加培训。区应急管理局党委书记、局长刘永忠出席开班式并作动员讲话，区委组织部副部长鲁嵩主持开班式，区消防救援局支队长张敬军，区委党校副校长李建国出席开班式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通州区部署2025-2026年度森林防灭火工作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要清醒认识当前森林防灭火形势。充分认清今年秋冬季森林防灭火严峻形势，容不得半点侥幸。坚决克服麻痹思想，把风险想在前、把预案做在前、把工作干在前，确保森林防火这根弦时刻紧绷、绝不松动。二要强化责任落实，确保落地见效。严格落实林长责任制和行政首长负责制，完善网格化管理体系，形成“一级抓一级、层层抓落实”的闭环体系；加强联动协作，确保一旦出现火情，能第一时间响应、快速处置。三要聚焦关键环节，织密安全防线。加强宣传教育，构建线上线下联动的宣传格局，提高防灭火安全意识；加强隐患排查，全力消除火灾隐患；严格管控野外火源，坚决打击野外违规用火行为；加强应急值守，严格落实24小时领导带班制度。假日期间，结合实际需要，加大巡查检查力度，做好火源管控、防火宣传，及时制止野外违法违规用火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宋庄镇对东郊湿地公园与金地壹街施工工地开展专项检查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近日，宋庄镇党委副书记、镇长带领相关科室开展专项安全检查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。</w:t>
      </w:r>
      <w:bookmarkStart w:id="3" w:name="_GoBack"/>
      <w:bookmarkEnd w:id="3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查看东郊湿地公园划船区、游乐区等人员密集点位，确认灭火器、消防栓等器材均在有效期内且位置醒目、便于取用；检查护栏结构稳固、无锈蚀松动，临水区域均设置安全提示牌；随机抽查巡逻记录，核实巡查路线。核查金地壹街施工工地停工期间安全管理措施，包括封闭管理、人员登记、消防设备、生命通道及用电安全等。针对问题，要求企业立即整改，并建立排查、定责、落实的常态化整治机制，实现隐患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pacing w:val="1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于家务乡召开安全生产专题部署会</w:t>
      </w:r>
      <w:r>
        <w:rPr>
          <w:rFonts w:hint="eastAsia"/>
          <w:lang w:val="en-US" w:eastAsia="zh-CN"/>
        </w:rPr>
        <w:t xml:space="preserve">  会上，于家务乡</w:t>
      </w:r>
      <w:r>
        <w:rPr>
          <w:rFonts w:hint="eastAsia" w:ascii="仿宋_GB2312" w:hAnsi="仿宋_GB2312" w:cs="仿宋_GB2312"/>
          <w:color w:val="auto"/>
          <w:spacing w:val="15"/>
          <w:kern w:val="2"/>
          <w:sz w:val="32"/>
          <w:szCs w:val="32"/>
          <w:lang w:val="en-US" w:eastAsia="zh-CN" w:bidi="ar-SA"/>
        </w:rPr>
        <w:t>平安建设办（安全）相关负责人结合乡域实际，重点指出部分企业存在的问题，并围绕“隐患排查、值班值守、培训演练”提出具体要求。消防工作站同步通报近期火灾案例，强调防火安全；消防培训老师现场科普消防安全知识，层层压实企业主体责任。辖区生产加工、仓储物流、建筑施工等领域的50余家企业负责人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国标黑体" w:hAnsi="国标黑体" w:eastAsia="国标黑体" w:cs="国标黑体"/>
          <w:lang w:val="en-US" w:eastAsia="zh-CN"/>
        </w:rPr>
        <w:t>玉桥街道对重点领域开展安全隐患排查</w:t>
      </w:r>
      <w:r>
        <w:rPr>
          <w:rFonts w:hint="eastAsia"/>
          <w:lang w:val="en-US" w:eastAsia="zh-CN"/>
        </w:rPr>
        <w:t xml:space="preserve">  检查组现场查看安全防护设备配备、特殊作业规范执行以及施工人员安全培训落实情况，要求施工方严格落实安全生产责任；针对加油站，细致核查安全设施设备运行情况、员工安全操作规范以及应急防护措施，严防安全事故发生；对餐饮场所，重点检查燃气管道是否存在泄漏、消防设施是否完好有效；在人员密集场所与平房区，逐项排查消防通道是否畅通、用电用火是否规范、应急处置预案是否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11"/>
        <w:rPr>
          <w:rFonts w:hint="default"/>
        </w:rPr>
      </w:pP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pacing w:val="-6"/>
          <w:sz w:val="30"/>
        </w:rPr>
      </w:pPr>
      <w:r>
        <w:rPr>
          <w:rFonts w:hint="default" w:ascii="Times New Roman" w:hAnsi="Times New Roman" w:cs="Times New Roman"/>
          <w:spacing w:val="-6"/>
          <w:sz w:val="30"/>
        </w:rPr>
        <w:t>报：市</w:t>
      </w:r>
      <w:r>
        <w:rPr>
          <w:rFonts w:hint="default" w:ascii="Times New Roman" w:hAnsi="Times New Roman" w:cs="Times New Roman"/>
          <w:spacing w:val="-6"/>
          <w:sz w:val="30"/>
          <w:lang w:eastAsia="zh-CN"/>
        </w:rPr>
        <w:t>应急管理</w:t>
      </w:r>
      <w:r>
        <w:rPr>
          <w:rFonts w:hint="default" w:ascii="Times New Roman" w:hAnsi="Times New Roman" w:cs="Times New Roman"/>
          <w:spacing w:val="-6"/>
          <w:sz w:val="30"/>
        </w:rPr>
        <w:t>局，区委常委、区人大</w:t>
      </w:r>
      <w:r>
        <w:rPr>
          <w:rFonts w:hint="eastAsia" w:cs="Times New Roman"/>
          <w:spacing w:val="-6"/>
          <w:sz w:val="30"/>
          <w:lang w:eastAsia="zh-CN"/>
        </w:rPr>
        <w:t>常委会</w:t>
      </w:r>
      <w:r>
        <w:rPr>
          <w:rFonts w:hint="default" w:ascii="Times New Roman" w:hAnsi="Times New Roman" w:cs="Times New Roman"/>
          <w:spacing w:val="-6"/>
          <w:sz w:val="30"/>
        </w:rPr>
        <w:t>主任、区政协主席，副区长</w:t>
      </w: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送：区委、区人大、区政府、区政协办公室，街道办事处，乡、镇人民政府，区政府各委、办、局，区属机构，驻通各中、市属单位</w:t>
      </w:r>
    </w:p>
    <w:p>
      <w:pPr>
        <w:widowControl/>
        <w:spacing w:line="320" w:lineRule="exact"/>
        <w:ind w:left="675" w:hanging="675" w:hangingChars="225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发：本局机关各科室、各下属单位</w:t>
      </w: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通州区</w:t>
      </w:r>
      <w:r>
        <w:rPr>
          <w:rFonts w:hint="default" w:ascii="Times New Roman" w:hAnsi="Times New Roman" w:cs="Times New Roman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sz w:val="30"/>
        </w:rPr>
        <w:t xml:space="preserve">管理局                     </w:t>
      </w:r>
      <w:r>
        <w:rPr>
          <w:rFonts w:hint="default" w:ascii="Times New Roman" w:hAnsi="Times New Roman" w:cs="Times New Roman"/>
          <w:sz w:val="30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</w:rPr>
        <w:t xml:space="preserve"> 20</w:t>
      </w:r>
      <w:r>
        <w:rPr>
          <w:rFonts w:hint="default" w:ascii="Times New Roman" w:hAnsi="Times New Roman" w:cs="Times New Roman"/>
          <w:sz w:val="30"/>
          <w:lang w:val="en-US" w:eastAsia="zh-CN"/>
        </w:rPr>
        <w:t>2</w:t>
      </w:r>
      <w:r>
        <w:rPr>
          <w:rFonts w:hint="eastAsia" w:cs="Times New Roman"/>
          <w:sz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</w:rPr>
        <w:t>年</w:t>
      </w:r>
      <w:r>
        <w:rPr>
          <w:rFonts w:hint="eastAsia" w:cs="Times New Roman"/>
          <w:sz w:val="30"/>
          <w:lang w:val="en-US" w:eastAsia="zh-CN"/>
        </w:rPr>
        <w:t>10</w:t>
      </w:r>
      <w:r>
        <w:rPr>
          <w:rFonts w:hint="default" w:ascii="Times New Roman" w:hAnsi="Times New Roman" w:cs="Times New Roman"/>
          <w:sz w:val="30"/>
        </w:rPr>
        <w:t>月</w:t>
      </w:r>
      <w:r>
        <w:rPr>
          <w:rFonts w:hint="eastAsia" w:cs="Times New Roman"/>
          <w:sz w:val="30"/>
          <w:lang w:val="en-US" w:eastAsia="zh-CN"/>
        </w:rPr>
        <w:t>13</w:t>
      </w:r>
      <w:r>
        <w:rPr>
          <w:rFonts w:hint="default" w:ascii="Times New Roman" w:hAnsi="Times New Roman" w:cs="Times New Roman"/>
          <w:sz w:val="30"/>
        </w:rPr>
        <w:t>日</w:t>
      </w: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</w:rPr>
        <w:t xml:space="preserve">签发: 刘永忠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C2641E"/>
    <w:rsid w:val="27CB5E02"/>
    <w:rsid w:val="27CF2E27"/>
    <w:rsid w:val="27D1169C"/>
    <w:rsid w:val="27D32B86"/>
    <w:rsid w:val="27D614F7"/>
    <w:rsid w:val="27E41715"/>
    <w:rsid w:val="27E73B61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CC2DB6"/>
    <w:rsid w:val="2FD0294F"/>
    <w:rsid w:val="2FDB0FCE"/>
    <w:rsid w:val="2FDBF186"/>
    <w:rsid w:val="2FF03352"/>
    <w:rsid w:val="2FF37794"/>
    <w:rsid w:val="2FF50F2F"/>
    <w:rsid w:val="2FFA1128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84252A"/>
    <w:rsid w:val="3789167A"/>
    <w:rsid w:val="37896C39"/>
    <w:rsid w:val="378A2A26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D104D37"/>
    <w:rsid w:val="3D12788B"/>
    <w:rsid w:val="3D1C5C89"/>
    <w:rsid w:val="3D205C43"/>
    <w:rsid w:val="3D236CFE"/>
    <w:rsid w:val="3D3974DC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75F69"/>
    <w:rsid w:val="3D7E3EBA"/>
    <w:rsid w:val="3D9839B8"/>
    <w:rsid w:val="3D9C3E3D"/>
    <w:rsid w:val="3D9C5107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E71E8"/>
    <w:rsid w:val="3DE3529C"/>
    <w:rsid w:val="3DE74196"/>
    <w:rsid w:val="3DEB7B50"/>
    <w:rsid w:val="3DED73E4"/>
    <w:rsid w:val="3DF5418E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FE6AC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C508F7"/>
    <w:rsid w:val="3EC7377B"/>
    <w:rsid w:val="3EC82418"/>
    <w:rsid w:val="3EC94B15"/>
    <w:rsid w:val="3ED072AF"/>
    <w:rsid w:val="3EDD746B"/>
    <w:rsid w:val="3EE60F24"/>
    <w:rsid w:val="3EEE74F0"/>
    <w:rsid w:val="3EEE768D"/>
    <w:rsid w:val="3EF712E2"/>
    <w:rsid w:val="3EFC287B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D1BF8"/>
    <w:rsid w:val="3FDE57AE"/>
    <w:rsid w:val="3FE06B12"/>
    <w:rsid w:val="3FE512FA"/>
    <w:rsid w:val="3FE7F7EF"/>
    <w:rsid w:val="3FEBAA4B"/>
    <w:rsid w:val="3FF6CB54"/>
    <w:rsid w:val="3FF7C5BA"/>
    <w:rsid w:val="3FF90E24"/>
    <w:rsid w:val="3FFBB070"/>
    <w:rsid w:val="3FFF1A29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F66264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C16726"/>
    <w:rsid w:val="57C43829"/>
    <w:rsid w:val="57C47E8E"/>
    <w:rsid w:val="57CB2C11"/>
    <w:rsid w:val="57D00A22"/>
    <w:rsid w:val="57D18721"/>
    <w:rsid w:val="57DD510A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F5A58"/>
    <w:rsid w:val="5B800F75"/>
    <w:rsid w:val="5B890478"/>
    <w:rsid w:val="5B9B35FB"/>
    <w:rsid w:val="5B9D6F91"/>
    <w:rsid w:val="5BA70A49"/>
    <w:rsid w:val="5BA86FE2"/>
    <w:rsid w:val="5BAD6C3F"/>
    <w:rsid w:val="5BBF6BCD"/>
    <w:rsid w:val="5BC75CFD"/>
    <w:rsid w:val="5BCF67C4"/>
    <w:rsid w:val="5BD4588B"/>
    <w:rsid w:val="5BED4488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F15D4"/>
    <w:rsid w:val="5D7C0C0C"/>
    <w:rsid w:val="5D7E7D7A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86BE9"/>
    <w:rsid w:val="5F7AA199"/>
    <w:rsid w:val="5F7DA2A0"/>
    <w:rsid w:val="5F8B5A75"/>
    <w:rsid w:val="5F921356"/>
    <w:rsid w:val="5F9EB3D1"/>
    <w:rsid w:val="5FA23805"/>
    <w:rsid w:val="5FAB042D"/>
    <w:rsid w:val="5FAB7F00"/>
    <w:rsid w:val="5FAF4267"/>
    <w:rsid w:val="5FB33C31"/>
    <w:rsid w:val="5FBB11B4"/>
    <w:rsid w:val="5FBB5AF4"/>
    <w:rsid w:val="5FBB813E"/>
    <w:rsid w:val="5FBE3886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F02ECB"/>
    <w:rsid w:val="5FF529CC"/>
    <w:rsid w:val="5FF757D9"/>
    <w:rsid w:val="5FF7CD03"/>
    <w:rsid w:val="5FFD2B97"/>
    <w:rsid w:val="5FFFA2BB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D3420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833E0"/>
    <w:rsid w:val="6F6C078C"/>
    <w:rsid w:val="6F6D769D"/>
    <w:rsid w:val="6F702869"/>
    <w:rsid w:val="6F7360AE"/>
    <w:rsid w:val="6F7C11FF"/>
    <w:rsid w:val="6F8020F8"/>
    <w:rsid w:val="6F816606"/>
    <w:rsid w:val="6F8521FA"/>
    <w:rsid w:val="6F86379E"/>
    <w:rsid w:val="6F940629"/>
    <w:rsid w:val="6F99373A"/>
    <w:rsid w:val="6FB10F34"/>
    <w:rsid w:val="6FB7725B"/>
    <w:rsid w:val="6FD13E15"/>
    <w:rsid w:val="6FDF747A"/>
    <w:rsid w:val="6FDFEAFC"/>
    <w:rsid w:val="6FE7A8A0"/>
    <w:rsid w:val="6FFC57B0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61458A"/>
    <w:rsid w:val="73717E25"/>
    <w:rsid w:val="737717E4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F2406B"/>
    <w:rsid w:val="73F760CC"/>
    <w:rsid w:val="73F76912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E45F4"/>
    <w:rsid w:val="75C45DAF"/>
    <w:rsid w:val="75C8458C"/>
    <w:rsid w:val="75D91DAA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423014"/>
    <w:rsid w:val="774F097B"/>
    <w:rsid w:val="77574E4F"/>
    <w:rsid w:val="7760138D"/>
    <w:rsid w:val="7766183D"/>
    <w:rsid w:val="7773087E"/>
    <w:rsid w:val="777617FA"/>
    <w:rsid w:val="7778166C"/>
    <w:rsid w:val="777DC655"/>
    <w:rsid w:val="778B41BA"/>
    <w:rsid w:val="778F4614"/>
    <w:rsid w:val="77964204"/>
    <w:rsid w:val="77AB71C1"/>
    <w:rsid w:val="77BF72A3"/>
    <w:rsid w:val="77CA5AD8"/>
    <w:rsid w:val="77D22843"/>
    <w:rsid w:val="77ED6A23"/>
    <w:rsid w:val="77F03F5F"/>
    <w:rsid w:val="77F12268"/>
    <w:rsid w:val="77F7C00B"/>
    <w:rsid w:val="77FC7ADC"/>
    <w:rsid w:val="77FE2B53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A22B5A"/>
    <w:rsid w:val="7AB13193"/>
    <w:rsid w:val="7AB34F3D"/>
    <w:rsid w:val="7ABD012A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547978"/>
    <w:rsid w:val="7B547A14"/>
    <w:rsid w:val="7B596C0D"/>
    <w:rsid w:val="7B6C7744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C669E0"/>
    <w:rsid w:val="7BDDFFF7"/>
    <w:rsid w:val="7BE334FA"/>
    <w:rsid w:val="7BFB661A"/>
    <w:rsid w:val="7BFBE097"/>
    <w:rsid w:val="7BFC084C"/>
    <w:rsid w:val="7BFC244A"/>
    <w:rsid w:val="7BFDA91D"/>
    <w:rsid w:val="7BFDE5F5"/>
    <w:rsid w:val="7BFE4DF1"/>
    <w:rsid w:val="7BFF1E8C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F11B6"/>
    <w:rsid w:val="7D7D6ACC"/>
    <w:rsid w:val="7D882C80"/>
    <w:rsid w:val="7D9948A4"/>
    <w:rsid w:val="7D9A2A9E"/>
    <w:rsid w:val="7D9BCCEB"/>
    <w:rsid w:val="7D9D6C80"/>
    <w:rsid w:val="7DB50B1F"/>
    <w:rsid w:val="7DC24100"/>
    <w:rsid w:val="7DDB5017"/>
    <w:rsid w:val="7DDC15A8"/>
    <w:rsid w:val="7DDFAE34"/>
    <w:rsid w:val="7DDFE0A2"/>
    <w:rsid w:val="7DE736A8"/>
    <w:rsid w:val="7DE7770C"/>
    <w:rsid w:val="7DEF06A7"/>
    <w:rsid w:val="7DF154E0"/>
    <w:rsid w:val="7DF579FE"/>
    <w:rsid w:val="7DF64CE4"/>
    <w:rsid w:val="7DF84AB0"/>
    <w:rsid w:val="7DFF2EC0"/>
    <w:rsid w:val="7DFFE022"/>
    <w:rsid w:val="7E067693"/>
    <w:rsid w:val="7E0C599C"/>
    <w:rsid w:val="7E1F0DDA"/>
    <w:rsid w:val="7E323864"/>
    <w:rsid w:val="7E33455D"/>
    <w:rsid w:val="7E352319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40018"/>
    <w:rsid w:val="7EFD1849"/>
    <w:rsid w:val="7EFDB9AE"/>
    <w:rsid w:val="7EFE3ABC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5B6E"/>
    <w:rsid w:val="7F407AE2"/>
    <w:rsid w:val="7F4913B7"/>
    <w:rsid w:val="7F4E7A74"/>
    <w:rsid w:val="7F537075"/>
    <w:rsid w:val="7F5853CD"/>
    <w:rsid w:val="7F5E98CA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E1C36"/>
    <w:rsid w:val="7F7ECB33"/>
    <w:rsid w:val="7F7F4C67"/>
    <w:rsid w:val="7F803CEE"/>
    <w:rsid w:val="7F804EFA"/>
    <w:rsid w:val="7F850146"/>
    <w:rsid w:val="7F8808C9"/>
    <w:rsid w:val="7F8C7971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E2312"/>
    <w:rsid w:val="7FB12B90"/>
    <w:rsid w:val="7FB76117"/>
    <w:rsid w:val="7FBA2782"/>
    <w:rsid w:val="7FBDC9DC"/>
    <w:rsid w:val="7FC24794"/>
    <w:rsid w:val="7FC6E119"/>
    <w:rsid w:val="7FD04DFF"/>
    <w:rsid w:val="7FD3B8C8"/>
    <w:rsid w:val="7FD45B56"/>
    <w:rsid w:val="7FDD06DB"/>
    <w:rsid w:val="7FDE05AB"/>
    <w:rsid w:val="7FDE49B3"/>
    <w:rsid w:val="7FDF6415"/>
    <w:rsid w:val="7FE10BB0"/>
    <w:rsid w:val="7FE175B1"/>
    <w:rsid w:val="7FE1D360"/>
    <w:rsid w:val="7FE3116F"/>
    <w:rsid w:val="7FE534B1"/>
    <w:rsid w:val="7FE605E1"/>
    <w:rsid w:val="7FEBE645"/>
    <w:rsid w:val="7FEC675E"/>
    <w:rsid w:val="7FEF07C9"/>
    <w:rsid w:val="7FEF78E5"/>
    <w:rsid w:val="7FEFF5A8"/>
    <w:rsid w:val="7FF3588D"/>
    <w:rsid w:val="7FF520FC"/>
    <w:rsid w:val="7FFB490C"/>
    <w:rsid w:val="7FFC8C12"/>
    <w:rsid w:val="7FFF7AC9"/>
    <w:rsid w:val="7FFFAEA6"/>
    <w:rsid w:val="85CE7E19"/>
    <w:rsid w:val="86FFF3FB"/>
    <w:rsid w:val="8EB773D3"/>
    <w:rsid w:val="8EDF289C"/>
    <w:rsid w:val="8FCBF183"/>
    <w:rsid w:val="8FED0750"/>
    <w:rsid w:val="8FFF90BB"/>
    <w:rsid w:val="93A75179"/>
    <w:rsid w:val="955F4C2D"/>
    <w:rsid w:val="95FE3AF9"/>
    <w:rsid w:val="97AEC5C0"/>
    <w:rsid w:val="98FF7CD2"/>
    <w:rsid w:val="9BFF9439"/>
    <w:rsid w:val="9D9EE5CC"/>
    <w:rsid w:val="9F5DCCA6"/>
    <w:rsid w:val="9FBB93B2"/>
    <w:rsid w:val="9FE2103D"/>
    <w:rsid w:val="9FE26DFE"/>
    <w:rsid w:val="9FED3A40"/>
    <w:rsid w:val="9FFF3341"/>
    <w:rsid w:val="A39E1777"/>
    <w:rsid w:val="A5637228"/>
    <w:rsid w:val="A66B0A44"/>
    <w:rsid w:val="A6F369AD"/>
    <w:rsid w:val="A7F5D83E"/>
    <w:rsid w:val="AAB2A3A1"/>
    <w:rsid w:val="ABE95CF8"/>
    <w:rsid w:val="ACFF54D2"/>
    <w:rsid w:val="ADE75BCE"/>
    <w:rsid w:val="AE3D6758"/>
    <w:rsid w:val="AF0A45F3"/>
    <w:rsid w:val="AF3EDBA8"/>
    <w:rsid w:val="AF7F2B60"/>
    <w:rsid w:val="AFB7E2B2"/>
    <w:rsid w:val="AFD589FA"/>
    <w:rsid w:val="AFEF5183"/>
    <w:rsid w:val="AFF50A62"/>
    <w:rsid w:val="B3F57B6B"/>
    <w:rsid w:val="B62B3190"/>
    <w:rsid w:val="B67E9FBC"/>
    <w:rsid w:val="B6BFDE9A"/>
    <w:rsid w:val="B6FD0094"/>
    <w:rsid w:val="B6FF2E91"/>
    <w:rsid w:val="B756A0C7"/>
    <w:rsid w:val="B7EFE654"/>
    <w:rsid w:val="B9AEC2CC"/>
    <w:rsid w:val="BAFD8555"/>
    <w:rsid w:val="BAFDB35C"/>
    <w:rsid w:val="BB76542E"/>
    <w:rsid w:val="BBDF9ECD"/>
    <w:rsid w:val="BBDFA697"/>
    <w:rsid w:val="BC7E4853"/>
    <w:rsid w:val="BCBF42B0"/>
    <w:rsid w:val="BCE543F5"/>
    <w:rsid w:val="BCEA2584"/>
    <w:rsid w:val="BCFB2545"/>
    <w:rsid w:val="BE7BA752"/>
    <w:rsid w:val="BEB7E5EA"/>
    <w:rsid w:val="BEF3CA89"/>
    <w:rsid w:val="BF3F7322"/>
    <w:rsid w:val="BF7F1217"/>
    <w:rsid w:val="BFBFD9DA"/>
    <w:rsid w:val="BFCE5DBB"/>
    <w:rsid w:val="BFCFB3E7"/>
    <w:rsid w:val="BFDAC234"/>
    <w:rsid w:val="BFE7C6DA"/>
    <w:rsid w:val="BFEA8DE4"/>
    <w:rsid w:val="BFFBB8FC"/>
    <w:rsid w:val="CABE525C"/>
    <w:rsid w:val="CB776FA6"/>
    <w:rsid w:val="CDB6D161"/>
    <w:rsid w:val="CDBF3525"/>
    <w:rsid w:val="CDDF8589"/>
    <w:rsid w:val="CE762FF9"/>
    <w:rsid w:val="CEBEA940"/>
    <w:rsid w:val="CF7B64C5"/>
    <w:rsid w:val="CFDDD940"/>
    <w:rsid w:val="CFE3E00A"/>
    <w:rsid w:val="CFFF9B77"/>
    <w:rsid w:val="D1FE0103"/>
    <w:rsid w:val="D2F34099"/>
    <w:rsid w:val="D3FD5B41"/>
    <w:rsid w:val="D4F34D87"/>
    <w:rsid w:val="D5BD6B07"/>
    <w:rsid w:val="D6EB5650"/>
    <w:rsid w:val="D6FB9521"/>
    <w:rsid w:val="D7CBEA07"/>
    <w:rsid w:val="D7EFDC51"/>
    <w:rsid w:val="DBBB437F"/>
    <w:rsid w:val="DBBFE6BE"/>
    <w:rsid w:val="DBDBF6E1"/>
    <w:rsid w:val="DD565C3C"/>
    <w:rsid w:val="DDDF5184"/>
    <w:rsid w:val="DDF7075A"/>
    <w:rsid w:val="DEFAE9F6"/>
    <w:rsid w:val="DF13AE50"/>
    <w:rsid w:val="DF6DDFD3"/>
    <w:rsid w:val="DF77B585"/>
    <w:rsid w:val="DF7DA898"/>
    <w:rsid w:val="DF7F9402"/>
    <w:rsid w:val="DF905A50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637"/>
    <w:rsid w:val="E1BF9403"/>
    <w:rsid w:val="E1FC3881"/>
    <w:rsid w:val="E3FE3582"/>
    <w:rsid w:val="E4FF33A6"/>
    <w:rsid w:val="E77DB7E0"/>
    <w:rsid w:val="E79FCCC9"/>
    <w:rsid w:val="E7DD6F22"/>
    <w:rsid w:val="E7F7263D"/>
    <w:rsid w:val="E7FF76B7"/>
    <w:rsid w:val="E8A97A7F"/>
    <w:rsid w:val="E8FB31A9"/>
    <w:rsid w:val="E8FD0C7F"/>
    <w:rsid w:val="E93F2BE5"/>
    <w:rsid w:val="E97D96EB"/>
    <w:rsid w:val="EA76C703"/>
    <w:rsid w:val="EB782C04"/>
    <w:rsid w:val="EDAFC60C"/>
    <w:rsid w:val="EDB30A69"/>
    <w:rsid w:val="EDEC94ED"/>
    <w:rsid w:val="EE758859"/>
    <w:rsid w:val="EE8F6BB6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F60B34"/>
    <w:rsid w:val="EFF76BCC"/>
    <w:rsid w:val="EFFAAE79"/>
    <w:rsid w:val="EFFE274E"/>
    <w:rsid w:val="EFFE92E6"/>
    <w:rsid w:val="EFFF46CE"/>
    <w:rsid w:val="F0575463"/>
    <w:rsid w:val="F07FB7AE"/>
    <w:rsid w:val="F1FAE7F6"/>
    <w:rsid w:val="F37E9328"/>
    <w:rsid w:val="F3BF032C"/>
    <w:rsid w:val="F3D7005E"/>
    <w:rsid w:val="F3EEDF5C"/>
    <w:rsid w:val="F3F73ACA"/>
    <w:rsid w:val="F3FFEB67"/>
    <w:rsid w:val="F46E5487"/>
    <w:rsid w:val="F4FF2E5F"/>
    <w:rsid w:val="F539A573"/>
    <w:rsid w:val="F53F96A3"/>
    <w:rsid w:val="F5AD86C8"/>
    <w:rsid w:val="F5DF9894"/>
    <w:rsid w:val="F5F08677"/>
    <w:rsid w:val="F67F0B8B"/>
    <w:rsid w:val="F69F6024"/>
    <w:rsid w:val="F6DC4065"/>
    <w:rsid w:val="F73E6835"/>
    <w:rsid w:val="F76BFEF0"/>
    <w:rsid w:val="F77DF781"/>
    <w:rsid w:val="F79FE7CF"/>
    <w:rsid w:val="F7B60252"/>
    <w:rsid w:val="F7BF85BC"/>
    <w:rsid w:val="F7EBDEAC"/>
    <w:rsid w:val="F7F966E0"/>
    <w:rsid w:val="F7FD4751"/>
    <w:rsid w:val="F7FDD131"/>
    <w:rsid w:val="F7FDF728"/>
    <w:rsid w:val="F7FF67C0"/>
    <w:rsid w:val="F7FFBB75"/>
    <w:rsid w:val="F8FF1348"/>
    <w:rsid w:val="F997332F"/>
    <w:rsid w:val="F9BBC69C"/>
    <w:rsid w:val="F9CDB58C"/>
    <w:rsid w:val="F9CF8DF5"/>
    <w:rsid w:val="F9DFD1AD"/>
    <w:rsid w:val="F9EBD044"/>
    <w:rsid w:val="F9FDC5E2"/>
    <w:rsid w:val="FA3EBCFE"/>
    <w:rsid w:val="FADC6ACA"/>
    <w:rsid w:val="FADF41C9"/>
    <w:rsid w:val="FAFF947E"/>
    <w:rsid w:val="FB4F974B"/>
    <w:rsid w:val="FB6F7667"/>
    <w:rsid w:val="FB7F322A"/>
    <w:rsid w:val="FBBD8219"/>
    <w:rsid w:val="FBCEB95D"/>
    <w:rsid w:val="FBEB550D"/>
    <w:rsid w:val="FBEF4C7C"/>
    <w:rsid w:val="FBF609AC"/>
    <w:rsid w:val="FBFD2682"/>
    <w:rsid w:val="FBFF42FB"/>
    <w:rsid w:val="FBFFE1BC"/>
    <w:rsid w:val="FCBDE6B2"/>
    <w:rsid w:val="FCCCBE1B"/>
    <w:rsid w:val="FCEA0CED"/>
    <w:rsid w:val="FCFF2A2A"/>
    <w:rsid w:val="FD2B19D4"/>
    <w:rsid w:val="FD479371"/>
    <w:rsid w:val="FD5CCF85"/>
    <w:rsid w:val="FD777991"/>
    <w:rsid w:val="FD8FFCF1"/>
    <w:rsid w:val="FD9FE3A4"/>
    <w:rsid w:val="FDAFD65B"/>
    <w:rsid w:val="FDD61902"/>
    <w:rsid w:val="FDDDE4A4"/>
    <w:rsid w:val="FDF189B2"/>
    <w:rsid w:val="FDF1FD79"/>
    <w:rsid w:val="FDF41895"/>
    <w:rsid w:val="FDF91A56"/>
    <w:rsid w:val="FDFB286A"/>
    <w:rsid w:val="FDFF3754"/>
    <w:rsid w:val="FE3F769B"/>
    <w:rsid w:val="FE6B4EC2"/>
    <w:rsid w:val="FE75112A"/>
    <w:rsid w:val="FE754D60"/>
    <w:rsid w:val="FE7F435B"/>
    <w:rsid w:val="FE9658A1"/>
    <w:rsid w:val="FEB7938F"/>
    <w:rsid w:val="FEBAB9CC"/>
    <w:rsid w:val="FEDE2893"/>
    <w:rsid w:val="FEEFAF20"/>
    <w:rsid w:val="FEFAA28F"/>
    <w:rsid w:val="FEFCC145"/>
    <w:rsid w:val="FEFD5AB2"/>
    <w:rsid w:val="FEFDA5E7"/>
    <w:rsid w:val="FF3747D7"/>
    <w:rsid w:val="FF37510F"/>
    <w:rsid w:val="FF6B1FE0"/>
    <w:rsid w:val="FF6DF660"/>
    <w:rsid w:val="FF7537EE"/>
    <w:rsid w:val="FF757792"/>
    <w:rsid w:val="FF7A0865"/>
    <w:rsid w:val="FF7C9814"/>
    <w:rsid w:val="FFA62AAA"/>
    <w:rsid w:val="FFA7D119"/>
    <w:rsid w:val="FFB64460"/>
    <w:rsid w:val="FFB71461"/>
    <w:rsid w:val="FFBDB8DB"/>
    <w:rsid w:val="FFBDF6B2"/>
    <w:rsid w:val="FFBFDDF6"/>
    <w:rsid w:val="FFCBEB26"/>
    <w:rsid w:val="FFD5D8C9"/>
    <w:rsid w:val="FFD6568D"/>
    <w:rsid w:val="FFE78C86"/>
    <w:rsid w:val="FFE92E8F"/>
    <w:rsid w:val="FFF0ED10"/>
    <w:rsid w:val="FFF3C0F2"/>
    <w:rsid w:val="FFF44CD1"/>
    <w:rsid w:val="FFF53548"/>
    <w:rsid w:val="FFF722D2"/>
    <w:rsid w:val="FFF7D13E"/>
    <w:rsid w:val="FFF9365D"/>
    <w:rsid w:val="FFFBBE31"/>
    <w:rsid w:val="FFFD9940"/>
    <w:rsid w:val="FFFEB6F1"/>
    <w:rsid w:val="FFFF0231"/>
    <w:rsid w:val="FFFF13C0"/>
    <w:rsid w:val="FFFF2452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2021-02-16T19:29:00Z</dcterms:created>
  <dc:creator>ac</dc:creator>
  <cp:lastModifiedBy>Lenovo</cp:lastModifiedBy>
  <cp:lastPrinted>2025-07-02T17:46:00Z</cp:lastPrinted>
  <dcterms:modified xsi:type="dcterms:W3CDTF">2025-10-13T10:02:44Z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