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5067A" w:rsidRPr="0015067A">
        <w:rPr>
          <w:rFonts w:ascii="仿宋_GB2312" w:eastAsia="仿宋_GB2312" w:hAnsi="仿宋_GB2312" w:cs="仿宋_GB2312" w:hint="eastAsia"/>
          <w:sz w:val="32"/>
          <w:szCs w:val="32"/>
        </w:rPr>
        <w:t>内部资料印刷</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5067A" w:rsidRPr="0015067A">
        <w:rPr>
          <w:rFonts w:ascii="仿宋_GB2312" w:eastAsia="仿宋_GB2312" w:hAnsi="仿宋_GB2312" w:cs="仿宋_GB2312" w:hint="eastAsia"/>
          <w:sz w:val="32"/>
          <w:szCs w:val="32"/>
        </w:rPr>
        <w:t>是否存在</w:t>
      </w:r>
      <w:bookmarkStart w:id="0" w:name="_GoBack"/>
      <w:r w:rsidR="0015067A" w:rsidRPr="0015067A">
        <w:rPr>
          <w:rFonts w:ascii="仿宋_GB2312" w:eastAsia="仿宋_GB2312" w:hAnsi="仿宋_GB2312" w:cs="仿宋_GB2312" w:hint="eastAsia"/>
          <w:sz w:val="32"/>
          <w:szCs w:val="32"/>
        </w:rPr>
        <w:t>印刷企业接受委托印刷内部资料未验证准印证并收存复印件的或印刷宗教内部资料未验证批准文件的行为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15067A" w:rsidRPr="0015067A">
        <w:rPr>
          <w:rFonts w:ascii="仿宋_GB2312" w:eastAsia="仿宋_GB2312" w:hAnsi="仿宋_GB2312" w:cs="仿宋_GB2312" w:hint="eastAsia"/>
          <w:sz w:val="32"/>
          <w:szCs w:val="32"/>
        </w:rPr>
        <w:t>是否存在印刷企业接受委托印刷内部资料，未验证所在地新闻出版行政部门核发的《准印证》原件并收存《准印证》复印件的；或接受委托印刷宗教内容的内部资料，未验证省、自治区、直辖市人民政府宗教事务管理部门的批准文件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EE7014" w:rsidRPr="0015067A">
        <w:rPr>
          <w:rFonts w:ascii="仿宋_GB2312" w:eastAsia="仿宋_GB2312" w:hAnsi="仿宋_GB2312" w:cs="仿宋_GB2312" w:hint="eastAsia"/>
          <w:sz w:val="32"/>
          <w:szCs w:val="32"/>
        </w:rPr>
        <w:t>印刷企业接受委托印刷内部资料，未验证所在地新闻出版行政部门核发的《准印证》原件并收存《准印证》复印件的；或接受委托印刷宗教内容的内部资料，未验证省、自治区、直辖市人民政府宗教事务管理部门的批准文件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41B" w:rsidRDefault="0061441B" w:rsidP="00FC4787">
      <w:r>
        <w:separator/>
      </w:r>
    </w:p>
  </w:endnote>
  <w:endnote w:type="continuationSeparator" w:id="0">
    <w:p w:rsidR="0061441B" w:rsidRDefault="0061441B"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41B" w:rsidRDefault="0061441B" w:rsidP="00FC4787">
      <w:r>
        <w:separator/>
      </w:r>
    </w:p>
  </w:footnote>
  <w:footnote w:type="continuationSeparator" w:id="0">
    <w:p w:rsidR="0061441B" w:rsidRDefault="0061441B"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3768"/>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67A"/>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1096"/>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0FED"/>
    <w:rsid w:val="005E48ED"/>
    <w:rsid w:val="005F0613"/>
    <w:rsid w:val="005F175C"/>
    <w:rsid w:val="005F1CCB"/>
    <w:rsid w:val="00600C9C"/>
    <w:rsid w:val="00612F78"/>
    <w:rsid w:val="0061441B"/>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0DEB"/>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24E2"/>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149"/>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4796D"/>
    <w:rsid w:val="00C515C5"/>
    <w:rsid w:val="00C603B1"/>
    <w:rsid w:val="00C60B0C"/>
    <w:rsid w:val="00C65AAA"/>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E1F04"/>
    <w:rsid w:val="00CF4AB8"/>
    <w:rsid w:val="00D10655"/>
    <w:rsid w:val="00D11FCC"/>
    <w:rsid w:val="00D15D40"/>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C484A"/>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5A2C"/>
    <w:rsid w:val="00E96B3D"/>
    <w:rsid w:val="00EA0974"/>
    <w:rsid w:val="00EA2CBA"/>
    <w:rsid w:val="00EA2F00"/>
    <w:rsid w:val="00EA3999"/>
    <w:rsid w:val="00EA3A98"/>
    <w:rsid w:val="00EB2AE4"/>
    <w:rsid w:val="00EC17F8"/>
    <w:rsid w:val="00EC5CAB"/>
    <w:rsid w:val="00EE3393"/>
    <w:rsid w:val="00EE3A95"/>
    <w:rsid w:val="00EE7014"/>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299</Characters>
  <Application>Microsoft Office Word</Application>
  <DocSecurity>0</DocSecurity>
  <Lines>2</Lines>
  <Paragraphs>1</Paragraphs>
  <ScaleCrop>false</ScaleCrop>
  <Company>Microsoft</Company>
  <LinksUpToDate>false</LinksUpToDate>
  <CharactersWithSpaces>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2021-09-17T02:44:00Z</dcterms:created>
  <dcterms:modified xsi:type="dcterms:W3CDTF">2021-09-17T02:44:00Z</dcterms:modified>
</cp:coreProperties>
</file>