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住宿业</w:t>
      </w:r>
      <w:r>
        <w:rPr>
          <w:rFonts w:hint="eastAsia" w:ascii="仿宋_GB2312" w:hAnsi="仿宋_GB2312" w:eastAsia="仿宋_GB2312" w:cs="仿宋_GB2312"/>
          <w:sz w:val="32"/>
          <w:szCs w:val="32"/>
        </w:rPr>
        <w:t>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住宿业为非法一日游提供便利情况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旅馆业经营者及其从业人员为非法一日游经营活动提供便利的行为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旅馆业经营者及其从业人员是否存在为非法一日游经营活动提供便利的行为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a</w:t>
      </w:r>
      <w:r>
        <w:rPr>
          <w:rFonts w:hint="eastAsia" w:ascii="仿宋_GB2312" w:hAnsi="仿宋_GB2312" w:eastAsia="仿宋_GB2312" w:cs="仿宋_GB2312"/>
          <w:sz w:val="32"/>
          <w:szCs w:val="32"/>
          <w:lang w:eastAsia="zh-CN"/>
        </w:rPr>
        <w:t>旅馆业经营者及其从业人员没有为一日游经营活动提供便利的行为</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b旅馆业经营者及其从业人员为</w:t>
      </w:r>
      <w:r>
        <w:rPr>
          <w:rFonts w:hint="eastAsia" w:ascii="仿宋_GB2312" w:hAnsi="仿宋_GB2312" w:eastAsia="仿宋_GB2312" w:cs="仿宋_GB2312"/>
          <w:sz w:val="32"/>
          <w:szCs w:val="32"/>
          <w:lang w:eastAsia="zh-CN"/>
        </w:rPr>
        <w:t>合</w:t>
      </w:r>
      <w:r>
        <w:rPr>
          <w:rFonts w:hint="eastAsia" w:ascii="仿宋_GB2312" w:hAnsi="仿宋_GB2312" w:eastAsia="仿宋_GB2312" w:cs="仿宋_GB2312"/>
          <w:sz w:val="32"/>
          <w:szCs w:val="32"/>
        </w:rPr>
        <w:t>法一日游经营活动提供便利的行为。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eastAsia="zh-CN"/>
        </w:rPr>
        <w:t>旅馆业经营者及其从业人员存在为非法一日游经营活动提供便利的行为。</w:t>
      </w:r>
      <w:bookmarkStart w:id="0" w:name="_GoBack"/>
      <w:bookmarkEnd w:id="0"/>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（提示：权力清单中该职权项的违则描述，很多时候可以作为检查标准的基本框架。请结合实际检查情况，从中挖掘、总结、梳理相关检查标准和具体要求）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B6E7C"/>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D0AA7"/>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19EC3A3C"/>
    <w:rsid w:val="23A53E03"/>
    <w:rsid w:val="4E4F48BF"/>
    <w:rsid w:val="512962F4"/>
    <w:rsid w:val="553A53D7"/>
    <w:rsid w:val="74F81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Words>
  <Characters>212</Characters>
  <Lines>1</Lines>
  <Paragraphs>1</Paragraphs>
  <TotalTime>64</TotalTime>
  <ScaleCrop>false</ScaleCrop>
  <LinksUpToDate>false</LinksUpToDate>
  <CharactersWithSpaces>248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2021-09-07T06:58:00Z</dcterms:created>
  <dc:creator>[1]鲁杲翔</dc:creator>
  <cp:lastModifiedBy>永远</cp:lastModifiedBy>
  <dcterms:modified xsi:type="dcterms:W3CDTF">2021-09-13T08:33:57Z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D8C7EDF2755447B6A9D3960060BBF8D5</vt:lpwstr>
  </property>
</Properties>
</file>