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北京市文化市场综合执法总队《著作权侵权非现场检查单》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网络版权情况</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对是否存在网络服务提供者无正当理由拒绝提供或者拖延提供涉嫌侵权的服务对象相关信息的行为的检查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是否存在网络服务提供者无正当理由拒绝提供或者拖延提供涉嫌侵权的服务对象相关信息的行为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网络服务提供者按要求及时向著作权行政管理部门提供涉嫌侵权的服务对象的姓名（名称）、联系方式、网络地址等资料。</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不合格情形：a</w:t>
      </w:r>
      <w:r>
        <w:rPr>
          <w:rFonts w:hint="eastAsia" w:ascii="仿宋_GB2312" w:hAnsi="仿宋_GB2312" w:eastAsia="仿宋_GB2312" w:cs="仿宋_GB2312"/>
          <w:sz w:val="32"/>
          <w:szCs w:val="32"/>
        </w:rPr>
        <w:t>网络服务提供者无正当理由拒绝提供涉嫌侵权的服务对象的姓名（名称）、联系方式、网络地址等资料。</w:t>
      </w:r>
      <w:bookmarkStart w:id="0" w:name="_GoBack"/>
      <w:bookmarkEnd w:id="0"/>
    </w:p>
    <w:p>
      <w:pPr>
        <w:ind w:firstLine="640" w:firstLineChars="200"/>
      </w:pPr>
      <w:r>
        <w:rPr>
          <w:rFonts w:hint="eastAsia" w:ascii="仿宋_GB2312" w:hAnsi="仿宋_GB2312" w:eastAsia="仿宋_GB2312" w:cs="仿宋_GB2312"/>
          <w:kern w:val="0"/>
          <w:sz w:val="32"/>
          <w:szCs w:val="32"/>
        </w:rPr>
        <w:t>b网络服务提供者无正当理由拖延提供涉嫌侵权的服务对象的姓名（名称）、联系方式、网络地址等资料。</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6DDF7D74"/>
    <w:rsid w:val="716B6761"/>
    <w:rsid w:val="75385D2D"/>
    <w:rsid w:val="7CFF6EC1"/>
    <w:rsid w:val="7F561B6C"/>
    <w:rsid w:val="AFBD5AF7"/>
    <w:rsid w:val="AFDAD9FA"/>
    <w:rsid w:val="D32EAC9A"/>
    <w:rsid w:val="D7DE5711"/>
    <w:rsid w:val="DEED3433"/>
    <w:rsid w:val="E3FB8BF4"/>
    <w:rsid w:val="F3BF6C16"/>
    <w:rsid w:val="FEC9575F"/>
    <w:rsid w:val="FFBF36F3"/>
    <w:rsid w:val="FFCEBE07"/>
    <w:rsid w:val="FFDF7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2021-09-11T07:04:00Z</dcterms:created>
  <dc:creator>[1]鲁杲翔</dc:creator>
  <cp:lastModifiedBy>jiayufeng</cp:lastModifiedBy>
  <cp:lastPrinted>2021-09-13T07:22:00Z</cp:lastPrinted>
  <dcterms:modified xsi:type="dcterms:W3CDTF">2025-07-15T10:46:47Z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56E41C7DD4844CCDA8F82521E512DFEF</vt:lpwstr>
  </property>
</Properties>
</file>