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5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</w:trPr>
        <w:tc>
          <w:tcPr>
            <w:tcW w:w="1101" w:type="dxa"/>
            <w:shd w:val="clear" w:color="auto" w:fill="auto"/>
          </w:tcPr>
          <w:p>
            <w:pPr>
              <w:jc w:val="center"/>
              <w:rPr>
                <w:rFonts w:ascii="仿宋_GB2312" w:hAnsi="华文仿宋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仿宋_GB2312" w:hAnsi="华文仿宋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kern w:val="0"/>
                <w:sz w:val="32"/>
                <w:szCs w:val="32"/>
              </w:rPr>
              <w:t>中文名称</w:t>
            </w:r>
          </w:p>
        </w:tc>
        <w:tc>
          <w:tcPr>
            <w:tcW w:w="4394" w:type="dxa"/>
            <w:shd w:val="clear" w:color="auto" w:fill="auto"/>
          </w:tcPr>
          <w:p>
            <w:pPr>
              <w:jc w:val="center"/>
              <w:rPr>
                <w:rFonts w:ascii="仿宋_GB2312" w:hAnsi="华文仿宋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kern w:val="0"/>
                <w:sz w:val="32"/>
                <w:szCs w:val="32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101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文号</w:t>
            </w:r>
          </w:p>
        </w:tc>
        <w:tc>
          <w:tcPr>
            <w:tcW w:w="4394" w:type="dxa"/>
            <w:shd w:val="clear" w:color="auto" w:fill="auto"/>
          </w:tcPr>
          <w:p>
            <w:pPr>
              <w:rPr>
                <w:rFonts w:hint="default" w:ascii="仿宋_GB2312" w:hAnsi="华文仿宋" w:eastAsia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华文仿宋" w:eastAsia="仿宋_GB2312"/>
                <w:bCs/>
                <w:kern w:val="0"/>
                <w:sz w:val="32"/>
                <w:szCs w:val="32"/>
                <w:lang w:val="en-US" w:eastAsia="zh-CN"/>
              </w:rPr>
              <w:t>B2021112000</w:t>
            </w: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01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4394" w:type="dxa"/>
            <w:shd w:val="clear" w:color="auto" w:fill="auto"/>
          </w:tcPr>
          <w:p>
            <w:pP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  <w:lang w:eastAsia="zh-CN"/>
              </w:rPr>
              <w:t>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01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审批类别</w:t>
            </w:r>
          </w:p>
        </w:tc>
        <w:tc>
          <w:tcPr>
            <w:tcW w:w="4394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01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内容</w:t>
            </w:r>
          </w:p>
        </w:tc>
        <w:tc>
          <w:tcPr>
            <w:tcW w:w="4394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sz w:val="32"/>
                <w:szCs w:val="32"/>
              </w:rPr>
              <w:t>人力资源测评、人力资源培训、承接人力资源服务外包、人力资源供求信息的收集和发布、就业和创业指导、人力资源管理咨询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01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行政相对人名称</w:t>
            </w:r>
          </w:p>
        </w:tc>
        <w:tc>
          <w:tcPr>
            <w:tcW w:w="4394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sz w:val="32"/>
                <w:szCs w:val="32"/>
              </w:rPr>
              <w:t>百夫特（北京）人力资源有限公司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01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行政相对人代码_1(统一社会信用代码)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rPr>
                <w:rFonts w:hint="default" w:ascii="仿宋" w:hAnsi="仿宋" w:eastAsia="仿宋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sz w:val="32"/>
                <w:szCs w:val="32"/>
              </w:rPr>
              <w:t>91110112MA0201KE33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01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法定代表人姓名</w:t>
            </w:r>
          </w:p>
        </w:tc>
        <w:tc>
          <w:tcPr>
            <w:tcW w:w="4394" w:type="dxa"/>
            <w:shd w:val="clear" w:color="auto" w:fill="auto"/>
          </w:tcPr>
          <w:p>
            <w:pP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sz w:val="32"/>
                <w:szCs w:val="32"/>
              </w:rPr>
              <w:t>陈秀芬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01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日期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/</w:t>
            </w: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/</w:t>
            </w: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01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机关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北京市通州区人力资源和社会保障局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01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当前状态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1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地方编码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110112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1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数据更新时间戳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/</w:t>
            </w: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/</w:t>
            </w: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01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kern w:val="0"/>
                <w:sz w:val="32"/>
                <w:szCs w:val="32"/>
              </w:rPr>
              <w:t>备注</w:t>
            </w:r>
          </w:p>
        </w:tc>
        <w:tc>
          <w:tcPr>
            <w:tcW w:w="4394" w:type="dxa"/>
            <w:shd w:val="clear" w:color="auto" w:fill="auto"/>
          </w:tcPr>
          <w:p>
            <w:pPr>
              <w:rPr>
                <w:rFonts w:ascii="仿宋_GB2312" w:hAnsi="华文仿宋" w:eastAsia="仿宋_GB2312"/>
                <w:bCs/>
                <w:kern w:val="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1010D"/>
    <w:rsid w:val="55863526"/>
    <w:rsid w:val="6FC3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2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color w:val="017CCE"/>
      <w:sz w:val="18"/>
      <w:szCs w:val="18"/>
      <w:u w:val="none"/>
    </w:rPr>
  </w:style>
  <w:style w:type="character" w:styleId="6">
    <w:name w:val="Hyperlink"/>
    <w:basedOn w:val="4"/>
    <w:qFormat/>
    <w:uiPriority w:val="0"/>
    <w:rPr>
      <w:color w:val="017CCE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</dc:creator>
  <cp:lastModifiedBy>岳龙</cp:lastModifiedBy>
  <dcterms:modified xsi:type="dcterms:W3CDTF">2021-05-20T07:07:44Z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3CAB8BA68F2746BBB685937CADF5F68D</vt:lpwstr>
  </property>
</Properties>
</file>