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40" w:lineRule="exact"/>
        <w:jc w:val="center"/>
        <w:rPr>
          <w:rFonts w:hint="default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北京市通州区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运河商务区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服务中心</w:t>
      </w:r>
    </w:p>
    <w:p>
      <w:pPr>
        <w:spacing w:after="0" w:line="7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位置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示意图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地址：北京市通州区世界侨商中心3号楼19层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位置：如下图</w:t>
      </w:r>
    </w:p>
    <w:p>
      <w:pPr>
        <w:pStyle w:val="2"/>
        <w:jc w:val="center"/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2098675</wp:posOffset>
                </wp:positionV>
                <wp:extent cx="701675" cy="571500"/>
                <wp:effectExtent l="33655" t="26670" r="45720" b="3048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8530" y="5570855"/>
                          <a:ext cx="701675" cy="571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3.05pt;margin-top:165.25pt;height:45pt;width:55.25pt;z-index:251658240;v-text-anchor:middle;mso-width-relative:page;mso-height-relative:page;" fillcolor="#FF0000" filled="t" stroked="t" coordsize="701675,571500" o:gfxdata="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Q4DE12QAAAAsBAAAPAAAAAAAAAAEAIAAAACIAAABkcnMvZG93bnJldi54bWxQSwEC&#10;FAAUAAAACACHTuJADO7UDmUCAAC1BAAADgAAAAAAAAABACAAAAAoAQAAZHJzL2Uyb0RvYy54bWxQ&#10;SwUGAAAAAAYABgBZAQAA/wUAAAAA&#10;" path="m0,218293l268017,218294,350837,0,433657,218294,701674,218293,484843,353204,567666,571498,350837,436584,134008,571498,216831,353204xe">
                <v:path o:connectlocs="350837,0;0,218293;134008,571498;567666,571498;701674,218293" o:connectangles="247,164,82,82,0"/>
                <v:fill on="t" focussize="0,0"/>
                <v:stroke weight="1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 w:val="en-US" w:eastAsia="zh-CN"/>
        </w:rPr>
        <w:drawing>
          <wp:inline distT="0" distB="0" distL="114300" distR="114300">
            <wp:extent cx="3295650" cy="4530090"/>
            <wp:effectExtent l="0" t="0" r="0" b="3810"/>
            <wp:docPr id="4" name="图片 4" descr="38d5bbfa3dc9dd8540ef414647361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d5bbfa3dc9dd8540ef414647361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E5"/>
    <w:rsid w:val="001B0B4F"/>
    <w:rsid w:val="002D695A"/>
    <w:rsid w:val="0036163E"/>
    <w:rsid w:val="003D4F6E"/>
    <w:rsid w:val="0049259C"/>
    <w:rsid w:val="00503FE5"/>
    <w:rsid w:val="00505647"/>
    <w:rsid w:val="005756E5"/>
    <w:rsid w:val="005C033E"/>
    <w:rsid w:val="0097449D"/>
    <w:rsid w:val="009F18B8"/>
    <w:rsid w:val="00AB4861"/>
    <w:rsid w:val="00AE7628"/>
    <w:rsid w:val="00B829AF"/>
    <w:rsid w:val="00C77DE3"/>
    <w:rsid w:val="00CC43B6"/>
    <w:rsid w:val="00D5261A"/>
    <w:rsid w:val="00FB1AD8"/>
    <w:rsid w:val="00FF6C47"/>
    <w:rsid w:val="01325C5B"/>
    <w:rsid w:val="105B17F8"/>
    <w:rsid w:val="11E45741"/>
    <w:rsid w:val="2FA376C3"/>
    <w:rsid w:val="3FCD7361"/>
    <w:rsid w:val="5E9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12">
    <w:name w:val="annotation text"/>
    <w:basedOn w:val="1"/>
    <w:link w:val="41"/>
    <w:semiHidden/>
    <w:unhideWhenUsed/>
    <w:qFormat/>
    <w:uiPriority w:val="99"/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2"/>
    <w:next w:val="12"/>
    <w:link w:val="42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批注文字 字符"/>
    <w:basedOn w:val="19"/>
    <w:link w:val="12"/>
    <w:semiHidden/>
    <w:qFormat/>
    <w:uiPriority w:val="99"/>
  </w:style>
  <w:style w:type="character" w:customStyle="1" w:styleId="42">
    <w:name w:val="批注主题 字符"/>
    <w:basedOn w:val="41"/>
    <w:link w:val="17"/>
    <w:semiHidden/>
    <w:qFormat/>
    <w:uiPriority w:val="99"/>
    <w:rPr>
      <w:b/>
      <w:bCs/>
    </w:rPr>
  </w:style>
  <w:style w:type="paragraph" w:customStyle="1" w:styleId="43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3</Lines>
  <Paragraphs>2</Paragraphs>
  <TotalTime>1</TotalTime>
  <ScaleCrop>false</ScaleCrop>
  <LinksUpToDate>false</LinksUpToDate>
  <CharactersWithSpaces>21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2026-06-17T09:38:00Z</dcterms:created>
  <dc:creator>黄子健</dc:creator>
  <cp:lastModifiedBy>XYSD</cp:lastModifiedBy>
  <cp:lastPrinted>2026-07-06T03:45:05Z</cp:lastPrinted>
  <dcterms:modified xsi:type="dcterms:W3CDTF">2026-07-06T03:45:31Z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