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230"/>
        <w:gridCol w:w="574"/>
        <w:gridCol w:w="1114"/>
        <w:gridCol w:w="169"/>
        <w:gridCol w:w="1128"/>
        <w:gridCol w:w="860"/>
        <w:gridCol w:w="160"/>
        <w:gridCol w:w="525"/>
        <w:gridCol w:w="86"/>
        <w:gridCol w:w="424"/>
        <w:gridCol w:w="41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东郊森林公园运营项目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2024年东郊森林公园运营项目工作</w:t>
            </w:r>
          </w:p>
        </w:tc>
        <w:tc>
          <w:tcPr>
            <w:tcW w:w="31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工作按计划全部完成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指标1：完成运营项目评估报告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指标1：运营项目评估费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60000元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60000元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指标1：提高园区内游客的游园体验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指标1：游客满意度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满意度到达95%以上</w:t>
            </w:r>
          </w:p>
        </w:tc>
        <w:tc>
          <w:tcPr>
            <w:tcW w:w="1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游客满意度99%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440"/>
        <w:rPr>
          <w:rFonts w:ascii="宋体" w:hAnsi="宋体" w:cs="宋体"/>
          <w:kern w:val="0"/>
          <w:sz w:val="2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711398"/>
    <w:rsid w:val="007A0036"/>
    <w:rsid w:val="00DD72E9"/>
    <w:rsid w:val="00FB16DB"/>
    <w:rsid w:val="01534994"/>
    <w:rsid w:val="0C8165E0"/>
    <w:rsid w:val="28D01566"/>
    <w:rsid w:val="2CBF8107"/>
    <w:rsid w:val="2EB70209"/>
    <w:rsid w:val="30FF2B40"/>
    <w:rsid w:val="35D339CB"/>
    <w:rsid w:val="3FF79B31"/>
    <w:rsid w:val="4811013B"/>
    <w:rsid w:val="4BA31FDB"/>
    <w:rsid w:val="4BFF9656"/>
    <w:rsid w:val="50131BB5"/>
    <w:rsid w:val="507E55A3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C187301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CF0212A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205</Words>
  <Characters>1171</Characters>
  <Lines>9</Lines>
  <Paragraphs>2</Paragraphs>
  <TotalTime>2</TotalTime>
  <ScaleCrop>false</ScaleCrop>
  <LinksUpToDate>false</LinksUpToDate>
  <CharactersWithSpaces>1374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2025-09-19T07:56:13Z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eyJoZGlkIjoiMjdjNzhjNjRkMTY4ODA1NGU1NzVhZmU5NDM3Nzc1ZjEiLCJ1c2VySWQiOiIyNDU2MTUwMTEifQ==</vt:lpwstr>
  </property>
  <property fmtid="{D5CDD505-2E9C-101B-9397-08002B2CF9AE}" pid="4" name="ICV">
    <vt:lpwstr>25A335F907FE4D50824F4166D51BAD33_12</vt:lpwstr>
  </property>
</Properties>
</file>