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2022年度通州区林场凤港河健康绿道管护项目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35.1981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35.1981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35.1981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目标1：完成1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76.49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亩凤港河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健康绿道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管护工作，提高林木抚育质量。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目标2：完成202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健康绿道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管护考核工作，符合相关抚育标准。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176.49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亩凤港河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健康绿道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管护工作，提高林木抚育质量。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目标2：完成202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健康绿道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管护考核工作，符合相关抚育标准。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管护面积（亩）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176.49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176.49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月度考核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月度考核合格率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≧95%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≧95%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管护完成时间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管护费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35.1981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35.1981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促进小微企业及当地农民增收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实现增收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实现增收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提高林木质量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涵养水源、净化空气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有效促进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有效促进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绿色生态发展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有效发展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有效发展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spacing w:line="560" w:lineRule="exact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</w:p>
    <w:tbl>
      <w:tblPr>
        <w:tblStyle w:val="4"/>
        <w:tblW w:w="95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41"/>
        <w:gridCol w:w="966"/>
        <w:gridCol w:w="848"/>
        <w:gridCol w:w="202"/>
        <w:gridCol w:w="448"/>
        <w:gridCol w:w="323"/>
        <w:gridCol w:w="320"/>
        <w:gridCol w:w="516"/>
        <w:gridCol w:w="13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3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31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年度通州区林场凤港河国有林管护项目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348.53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346.79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338.06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97%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1284.48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亩凤港河国有林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和新增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21.76亩绿道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管护工作，提高林木抚育质量。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目标2：202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年国有林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和绿道管护工作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符合相关抚育标准。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9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1284.48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亩凤港河国有林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和新增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21.76亩绿道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管护工作，提高林木抚育质量。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目标2：完成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年国有林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和绿道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管护考核工作，符合相关抚育标准。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月度考核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（次）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管护面积（亩）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考核合格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≧95%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指标1：管护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任务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完成时间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（年）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指标1：管护费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（元）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348.33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337.86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指标1：提高林木质量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（亩）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指标1：涵养水源、净化空气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(亩)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1306.24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99.7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21445"/>
    <w:rsid w:val="13B21445"/>
    <w:rsid w:val="19B0756B"/>
    <w:rsid w:val="2D01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1325</Words>
  <Characters>1600</Characters>
  <Lines>0</Lines>
  <Paragraphs>0</Paragraphs>
  <TotalTime>9</TotalTime>
  <ScaleCrop>false</ScaleCrop>
  <LinksUpToDate>false</LinksUpToDate>
  <CharactersWithSpaces>1659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2025-02-18T07:22:00Z</dcterms:created>
  <dc:creator>鑫儿</dc:creator>
  <cp:lastModifiedBy>Administrator</cp:lastModifiedBy>
  <cp:lastPrinted>2025-02-18T07:53:00Z</cp:lastPrinted>
  <dcterms:modified xsi:type="dcterms:W3CDTF">2025-09-19T07:31:02Z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6DA59DBBF8224E2AB8B956FC89E22629_11</vt:lpwstr>
  </property>
  <property fmtid="{D5CDD505-2E9C-101B-9397-08002B2CF9AE}" pid="4" name="KSOTemplateDocerSaveRecord">
    <vt:lpwstr>eyJoZGlkIjoiNTYzYTI1YjBiNDBkMjI3OTBiM2ZlZDk3Y2ZlOGZkMjkiLCJ1c2VySWQiOiIyNzIwMjk1NzQifQ==</vt:lpwstr>
  </property>
</Properties>
</file>