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4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71"/>
        <w:gridCol w:w="1087"/>
        <w:gridCol w:w="719"/>
        <w:gridCol w:w="377"/>
        <w:gridCol w:w="738"/>
        <w:gridCol w:w="968"/>
        <w:gridCol w:w="989"/>
        <w:gridCol w:w="202"/>
        <w:gridCol w:w="355"/>
        <w:gridCol w:w="417"/>
        <w:gridCol w:w="140"/>
        <w:gridCol w:w="697"/>
        <w:gridCol w:w="70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exact"/>
          <w:jc w:val="center"/>
        </w:trPr>
        <w:tc>
          <w:tcPr>
            <w:tcW w:w="894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894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exact"/>
          <w:jc w:val="center"/>
        </w:trPr>
        <w:tc>
          <w:tcPr>
            <w:tcW w:w="15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9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机关事务综合管理平台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exact"/>
          <w:jc w:val="center"/>
        </w:trPr>
        <w:tc>
          <w:tcPr>
            <w:tcW w:w="15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资产管理科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exact"/>
          <w:jc w:val="center"/>
        </w:trPr>
        <w:tc>
          <w:tcPr>
            <w:tcW w:w="15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8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田军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010-69514482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15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exact"/>
          <w:jc w:val="center"/>
        </w:trPr>
        <w:tc>
          <w:tcPr>
            <w:tcW w:w="154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127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115.33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115.33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exact"/>
          <w:jc w:val="center"/>
        </w:trPr>
        <w:tc>
          <w:tcPr>
            <w:tcW w:w="154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127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115.33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115.33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exact"/>
          <w:jc w:val="center"/>
        </w:trPr>
        <w:tc>
          <w:tcPr>
            <w:tcW w:w="154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exact"/>
          <w:jc w:val="center"/>
        </w:trPr>
        <w:tc>
          <w:tcPr>
            <w:tcW w:w="154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按时完成机关事务综合管理平台的建设工作</w:t>
            </w:r>
          </w:p>
        </w:tc>
        <w:tc>
          <w:tcPr>
            <w:tcW w:w="35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完成机关事务综合管理平台的建设工作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平台数量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平台模块数量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完成时效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按期完成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按期完成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建设成本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依规办理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依规办理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完成平台建设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eastAsia="zh-CN"/>
              </w:rPr>
              <w:t>按时完成机关事务综合管理平台的建设工作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eastAsia="zh-CN"/>
              </w:rPr>
              <w:t>完成机关事务综合管理平台的建设工作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项目延续性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</w:p>
        </w:tc>
        <w:tc>
          <w:tcPr>
            <w:tcW w:w="17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eastAsia="zh-CN"/>
              </w:rPr>
              <w:t>按时完成机关事务综合管理平台的建设工作，确保服务的延续性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eastAsia="zh-CN"/>
              </w:rPr>
              <w:t>完成机关事务综合管理平台的建设工作，确保服务的延续性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满意度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</w:p>
        </w:tc>
        <w:tc>
          <w:tcPr>
            <w:tcW w:w="17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exact"/>
          <w:jc w:val="center"/>
        </w:trPr>
        <w:tc>
          <w:tcPr>
            <w:tcW w:w="64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22636BB0"/>
    <w:rsid w:val="2CBF8107"/>
    <w:rsid w:val="2EB70209"/>
    <w:rsid w:val="30E32C57"/>
    <w:rsid w:val="30FF2B40"/>
    <w:rsid w:val="34BF3CFB"/>
    <w:rsid w:val="35D339CB"/>
    <w:rsid w:val="3FF79B31"/>
    <w:rsid w:val="4BA31FDB"/>
    <w:rsid w:val="4BFF9656"/>
    <w:rsid w:val="537A1457"/>
    <w:rsid w:val="537B9DA3"/>
    <w:rsid w:val="577FC547"/>
    <w:rsid w:val="5A474F5C"/>
    <w:rsid w:val="5CEE873A"/>
    <w:rsid w:val="5DDF52D1"/>
    <w:rsid w:val="5EDB0B63"/>
    <w:rsid w:val="5F9F33EB"/>
    <w:rsid w:val="6AC7B1A3"/>
    <w:rsid w:val="6B77FB6F"/>
    <w:rsid w:val="6D7DF3E4"/>
    <w:rsid w:val="6EE9A86C"/>
    <w:rsid w:val="6FD43E60"/>
    <w:rsid w:val="6FF717D8"/>
    <w:rsid w:val="71DB912D"/>
    <w:rsid w:val="763E871D"/>
    <w:rsid w:val="77BE1496"/>
    <w:rsid w:val="79EBFCAD"/>
    <w:rsid w:val="7BBD97BD"/>
    <w:rsid w:val="7BED256C"/>
    <w:rsid w:val="7BFE4A5B"/>
    <w:rsid w:val="7BFFEC6B"/>
    <w:rsid w:val="7DB6A906"/>
    <w:rsid w:val="7DBF4FBB"/>
    <w:rsid w:val="7DCD9330"/>
    <w:rsid w:val="7DCE6BFC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6EF4B12"/>
    <w:rsid w:val="BAEFCA12"/>
    <w:rsid w:val="BCB7F89F"/>
    <w:rsid w:val="BD5D8A02"/>
    <w:rsid w:val="BF2F86EE"/>
    <w:rsid w:val="D4CEDA1A"/>
    <w:rsid w:val="D5A31DC0"/>
    <w:rsid w:val="D7FF1616"/>
    <w:rsid w:val="DFEAA56F"/>
    <w:rsid w:val="E6922BE3"/>
    <w:rsid w:val="EB5BB730"/>
    <w:rsid w:val="EDFF835A"/>
    <w:rsid w:val="EEBB59E1"/>
    <w:rsid w:val="EEFF941A"/>
    <w:rsid w:val="EFCF022D"/>
    <w:rsid w:val="F37B3AB2"/>
    <w:rsid w:val="F6FF4047"/>
    <w:rsid w:val="F7E365DE"/>
    <w:rsid w:val="FA5A168B"/>
    <w:rsid w:val="FA7F18B1"/>
    <w:rsid w:val="FD3F40DC"/>
    <w:rsid w:val="FD8E962E"/>
    <w:rsid w:val="FEF8056D"/>
    <w:rsid w:val="FEF82787"/>
    <w:rsid w:val="FEFD3F0E"/>
    <w:rsid w:val="FFBDAC2C"/>
    <w:rsid w:val="FFBDEA55"/>
    <w:rsid w:val="FFF381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2024-03-15T11:08:00Z</dcterms:created>
  <dc:creator>user</dc:creator>
  <cp:lastModifiedBy>Administrator</cp:lastModifiedBy>
  <cp:lastPrinted>2025-02-19T00:13:00Z</cp:lastPrinted>
  <dcterms:modified xsi:type="dcterms:W3CDTF">2025-03-07T08:21:13Z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6C0344317DFEF54ECBE2B2671A789D3D</vt:lpwstr>
  </property>
</Properties>
</file>