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孤儿弃婴医疗保障经费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北京市通州区社会福利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孙立红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61519200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8.97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8.97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8.97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8.97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保障院内孤残儿童体检、门诊、住院、药品等医疗保障工作。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保障院内孤残儿童体检、门诊、住院、药品等医疗保障工作。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指标1：保障院内儿童医疗保障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15人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15人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指标1：及时准确的为院内儿童提供医疗服务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指标1：及早发现院内儿童身体异常精准医疗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指标1：：发挥政府职能，推动全区儿童福利事业发展，解决孤残儿童医疗保障问题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指标1：解决院内孤残儿童医疗救治费用需求，保障院内儿童健康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指标1：保障服务对象满意度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A9D114F"/>
    <w:rsid w:val="0C8165E0"/>
    <w:rsid w:val="1F4156E6"/>
    <w:rsid w:val="1F7ECB58"/>
    <w:rsid w:val="20CC33B3"/>
    <w:rsid w:val="245B3469"/>
    <w:rsid w:val="2CBF8107"/>
    <w:rsid w:val="2EB70209"/>
    <w:rsid w:val="30FF2B40"/>
    <w:rsid w:val="35D339CB"/>
    <w:rsid w:val="3BFF4773"/>
    <w:rsid w:val="3FF745A6"/>
    <w:rsid w:val="3FF79B31"/>
    <w:rsid w:val="41B04FBB"/>
    <w:rsid w:val="4BA31FDB"/>
    <w:rsid w:val="4BFF9656"/>
    <w:rsid w:val="4E0C7E6F"/>
    <w:rsid w:val="537A1457"/>
    <w:rsid w:val="537B9DA3"/>
    <w:rsid w:val="55624408"/>
    <w:rsid w:val="575F659A"/>
    <w:rsid w:val="577FC547"/>
    <w:rsid w:val="5A474F5C"/>
    <w:rsid w:val="5DDF52D1"/>
    <w:rsid w:val="5EDB0B63"/>
    <w:rsid w:val="5F9F33EB"/>
    <w:rsid w:val="633623BF"/>
    <w:rsid w:val="65767E83"/>
    <w:rsid w:val="6AC7B1A3"/>
    <w:rsid w:val="6AFA3888"/>
    <w:rsid w:val="6B77FB6F"/>
    <w:rsid w:val="6EE3F0C8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396AB2"/>
    <w:rsid w:val="7DBF4FBB"/>
    <w:rsid w:val="7DCD9330"/>
    <w:rsid w:val="7DD758A1"/>
    <w:rsid w:val="7E562264"/>
    <w:rsid w:val="7E5EB5A1"/>
    <w:rsid w:val="7F2773F9"/>
    <w:rsid w:val="7F3909BD"/>
    <w:rsid w:val="7F731C50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4B98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914</Words>
  <Characters>1050</Characters>
  <Lines>0</Lines>
  <Paragraphs>0</Paragraphs>
  <ScaleCrop>false</ScaleCrop>
  <LinksUpToDate>false</LinksUpToDate>
  <CharactersWithSpaces>1077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2024-03-15T11:08:00Z</dcterms:created>
  <dc:creator>user</dc:creator>
  <cp:lastModifiedBy>mzj</cp:lastModifiedBy>
  <cp:lastPrinted>2025-01-10T09:22:00Z</cp:lastPrinted>
  <dcterms:modified xsi:type="dcterms:W3CDTF">2025-03-09T10:22:19Z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KSOTemplateDocerSaveRecord">
    <vt:lpwstr>eyJoZGlkIjoiZGMxMTZhYTVmZGU0MDgwNWMyNWQ0OGEwNjI4ODViODMiLCJ1c2VySWQiOiIxMjg1OTY5Mjg5In0=</vt:lpwstr>
  </property>
  <property fmtid="{D5CDD505-2E9C-101B-9397-08002B2CF9AE}" pid="4" name="ICV">
    <vt:lpwstr>6180AD3355954FB6886CF57351F1CA3C_12</vt:lpwstr>
  </property>
</Properties>
</file>